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A382D" w14:textId="5B4F96A5" w:rsidR="007327F9" w:rsidRPr="007327F9" w:rsidRDefault="007327F9" w:rsidP="00661DAA">
      <w:pPr>
        <w:keepNext/>
        <w:keepLines/>
        <w:jc w:val="center"/>
        <w:rPr>
          <w:b/>
          <w:sz w:val="28"/>
          <w:szCs w:val="28"/>
        </w:rPr>
      </w:pPr>
      <w:r w:rsidRPr="007327F9">
        <w:rPr>
          <w:b/>
          <w:sz w:val="28"/>
          <w:szCs w:val="28"/>
        </w:rPr>
        <w:t>Smlouva o dílo</w:t>
      </w:r>
    </w:p>
    <w:p w14:paraId="27EA382E" w14:textId="77777777" w:rsidR="007327F9" w:rsidRDefault="007327F9" w:rsidP="00661DAA">
      <w:pPr>
        <w:keepNext/>
        <w:keepLines/>
        <w:jc w:val="both"/>
      </w:pPr>
      <w:r>
        <w:t>uzavřená dle § 2586 a násl. zákona č. 89/2012 Sb., občanský zákoník, ve znění pozdějších předpisů (dále jen „občanský zákoník")</w:t>
      </w:r>
    </w:p>
    <w:p w14:paraId="35E63FE4" w14:textId="1345C25D" w:rsidR="008032BA" w:rsidRPr="008032BA" w:rsidRDefault="007327F9" w:rsidP="00661DAA">
      <w:pPr>
        <w:keepNext/>
        <w:keepLines/>
        <w:jc w:val="both"/>
        <w:rPr>
          <w:b/>
        </w:rPr>
      </w:pPr>
      <w:r>
        <w:t xml:space="preserve">na akci </w:t>
      </w:r>
      <w:bookmarkStart w:id="0" w:name="_Hlk83886455"/>
      <w:r w:rsidR="008740DA" w:rsidRPr="008740DA">
        <w:rPr>
          <w:b/>
        </w:rPr>
        <w:t>„</w:t>
      </w:r>
      <w:r w:rsidR="000912FF" w:rsidRPr="000912FF">
        <w:rPr>
          <w:b/>
        </w:rPr>
        <w:t>MĚSTSKÝ ÚŘAD PALACKÉHO 660 - SNÍŽENÍ ENERGETICKÉ NÁROČNOSTI</w:t>
      </w:r>
      <w:r w:rsidR="008740DA" w:rsidRPr="008740DA">
        <w:rPr>
          <w:b/>
        </w:rPr>
        <w:t>“</w:t>
      </w:r>
      <w:bookmarkEnd w:id="0"/>
    </w:p>
    <w:p w14:paraId="27EA3832" w14:textId="7DDE69F5" w:rsidR="002969C1" w:rsidRPr="008032BA" w:rsidRDefault="007327F9" w:rsidP="00661DAA">
      <w:pPr>
        <w:pStyle w:val="Odstavecseseznamem"/>
        <w:keepNext/>
        <w:keepLines/>
        <w:numPr>
          <w:ilvl w:val="0"/>
          <w:numId w:val="4"/>
        </w:numPr>
        <w:spacing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2969C1">
        <w:rPr>
          <w:b/>
          <w:sz w:val="24"/>
          <w:szCs w:val="24"/>
        </w:rPr>
        <w:t>Smluvní strany</w:t>
      </w:r>
    </w:p>
    <w:p w14:paraId="27EA3833" w14:textId="77777777" w:rsidR="00A43CCD" w:rsidRPr="005B5F80" w:rsidRDefault="00A43CCD" w:rsidP="00661DAA">
      <w:pPr>
        <w:keepNext/>
        <w:keepLines/>
      </w:pPr>
      <w:r w:rsidRPr="00A43CCD">
        <w:t>(</w:t>
      </w:r>
      <w:r>
        <w:t xml:space="preserve">dále společně jen „smluvní </w:t>
      </w:r>
      <w:r w:rsidRPr="005B5F80">
        <w:t>strany“)</w:t>
      </w:r>
    </w:p>
    <w:p w14:paraId="27EA3834" w14:textId="5675BC44" w:rsidR="00945A80" w:rsidRPr="005B5F80" w:rsidRDefault="00B71908" w:rsidP="00661DAA">
      <w:pPr>
        <w:keepNext/>
        <w:keepLines/>
        <w:spacing w:before="120" w:after="120" w:line="240" w:lineRule="auto"/>
        <w:jc w:val="both"/>
      </w:pPr>
      <w:r w:rsidRPr="005B5F80">
        <w:t>Objednatel</w:t>
      </w:r>
      <w:r w:rsidR="00945A80" w:rsidRPr="005B5F80">
        <w:t xml:space="preserve">: </w:t>
      </w:r>
      <w:r w:rsidR="00945A80" w:rsidRPr="005B5F80">
        <w:tab/>
      </w:r>
      <w:r w:rsidR="00945A80" w:rsidRPr="005B5F80">
        <w:tab/>
      </w:r>
      <w:r w:rsidR="00945A80" w:rsidRPr="005B5F80">
        <w:tab/>
      </w:r>
      <w:r w:rsidR="00945A80" w:rsidRPr="005B5F80">
        <w:rPr>
          <w:b/>
        </w:rPr>
        <w:t>Město Náměšť nad Oslavou</w:t>
      </w:r>
    </w:p>
    <w:p w14:paraId="27EA3835" w14:textId="77777777" w:rsidR="00945A80" w:rsidRPr="005B5F80" w:rsidRDefault="00945A80" w:rsidP="00661DAA">
      <w:pPr>
        <w:keepNext/>
        <w:keepLines/>
        <w:spacing w:before="120" w:after="120" w:line="240" w:lineRule="auto"/>
        <w:jc w:val="both"/>
      </w:pPr>
      <w:r w:rsidRPr="005B5F80">
        <w:t xml:space="preserve">se sídlem: </w:t>
      </w:r>
      <w:r w:rsidRPr="005B5F80">
        <w:tab/>
        <w:t xml:space="preserve"> </w:t>
      </w:r>
      <w:r w:rsidRPr="005B5F80">
        <w:tab/>
      </w:r>
      <w:r w:rsidRPr="005B5F80">
        <w:tab/>
        <w:t>Masarykovo nám. 104, 675 71 Náměšť nad Oslavou</w:t>
      </w:r>
    </w:p>
    <w:p w14:paraId="27EA3836" w14:textId="443C03F1" w:rsidR="00945A80" w:rsidRPr="00373968" w:rsidRDefault="00945A80" w:rsidP="00661DAA">
      <w:pPr>
        <w:keepNext/>
        <w:keepLines/>
        <w:spacing w:before="120" w:after="120" w:line="240" w:lineRule="auto"/>
        <w:jc w:val="both"/>
      </w:pPr>
      <w:r w:rsidRPr="005B5F80">
        <w:t xml:space="preserve">zastoupené: </w:t>
      </w:r>
      <w:r w:rsidRPr="005B5F80">
        <w:tab/>
      </w:r>
      <w:r w:rsidRPr="005B5F80">
        <w:tab/>
      </w:r>
      <w:r w:rsidRPr="005B5F80">
        <w:tab/>
      </w:r>
      <w:r w:rsidR="005F3B36" w:rsidRPr="00373968">
        <w:t>Ing. Jan Kotačka</w:t>
      </w:r>
      <w:r w:rsidRPr="00373968">
        <w:t>, starosta města</w:t>
      </w:r>
    </w:p>
    <w:p w14:paraId="27EA3837" w14:textId="0505200E" w:rsidR="00945A80" w:rsidRPr="00373968" w:rsidRDefault="00945A80" w:rsidP="00661DAA">
      <w:pPr>
        <w:keepNext/>
        <w:keepLines/>
        <w:spacing w:before="120" w:after="120" w:line="240" w:lineRule="auto"/>
        <w:jc w:val="both"/>
      </w:pPr>
      <w:r w:rsidRPr="00373968">
        <w:t xml:space="preserve">zástupce pro věci technické: </w:t>
      </w:r>
      <w:r w:rsidRPr="00373968">
        <w:tab/>
      </w:r>
      <w:r w:rsidR="002D2982" w:rsidRPr="00373968">
        <w:t>Mgr</w:t>
      </w:r>
      <w:r w:rsidRPr="00373968">
        <w:t>. Petr Kafka, tel. 568 619</w:t>
      </w:r>
      <w:r w:rsidR="002D2982" w:rsidRPr="00373968">
        <w:t> </w:t>
      </w:r>
      <w:r w:rsidRPr="00373968">
        <w:t>140</w:t>
      </w:r>
    </w:p>
    <w:p w14:paraId="0AE7F723" w14:textId="59C5D0C8" w:rsidR="002D2982" w:rsidRPr="00373968" w:rsidRDefault="002D2982" w:rsidP="00661DAA">
      <w:pPr>
        <w:keepNext/>
        <w:keepLines/>
        <w:spacing w:before="120" w:after="120" w:line="240" w:lineRule="auto"/>
        <w:jc w:val="both"/>
      </w:pPr>
      <w:r w:rsidRPr="00373968">
        <w:tab/>
      </w:r>
      <w:r w:rsidRPr="00373968">
        <w:tab/>
      </w:r>
      <w:r w:rsidRPr="00373968">
        <w:tab/>
      </w:r>
      <w:r w:rsidRPr="00373968">
        <w:tab/>
        <w:t>Tomáš Chytka, tel. 775 856 924</w:t>
      </w:r>
    </w:p>
    <w:p w14:paraId="27EA3838" w14:textId="1026ED59" w:rsidR="00945A80" w:rsidRPr="00373968" w:rsidRDefault="00945A80" w:rsidP="00661DAA">
      <w:pPr>
        <w:keepNext/>
        <w:keepLines/>
        <w:spacing w:before="120" w:after="120" w:line="240" w:lineRule="auto"/>
        <w:jc w:val="both"/>
      </w:pPr>
      <w:r w:rsidRPr="00373968">
        <w:t>IČ</w:t>
      </w:r>
      <w:r w:rsidR="00330AC7" w:rsidRPr="00373968">
        <w:t>O</w:t>
      </w:r>
      <w:r w:rsidRPr="00373968">
        <w:t xml:space="preserve">/DIČ: </w:t>
      </w:r>
      <w:r w:rsidRPr="00373968">
        <w:tab/>
      </w:r>
      <w:r w:rsidRPr="00373968">
        <w:tab/>
      </w:r>
      <w:r w:rsidRPr="00373968">
        <w:tab/>
        <w:t>00289965/CZ00289965</w:t>
      </w:r>
    </w:p>
    <w:p w14:paraId="27EA3839" w14:textId="77777777" w:rsidR="00945A80" w:rsidRPr="00373968" w:rsidRDefault="00945A80" w:rsidP="00661DAA">
      <w:pPr>
        <w:keepNext/>
        <w:keepLines/>
        <w:spacing w:before="120" w:after="120" w:line="240" w:lineRule="auto"/>
        <w:jc w:val="both"/>
      </w:pPr>
      <w:r w:rsidRPr="00373968">
        <w:t xml:space="preserve">bankovní spojení: </w:t>
      </w:r>
      <w:r w:rsidRPr="00373968">
        <w:tab/>
      </w:r>
      <w:r w:rsidRPr="00373968">
        <w:tab/>
        <w:t>Komerční banka, a.s.</w:t>
      </w:r>
    </w:p>
    <w:p w14:paraId="27EA383A" w14:textId="77777777" w:rsidR="00945A80" w:rsidRPr="005B5F80" w:rsidRDefault="00945A80" w:rsidP="00661DAA">
      <w:pPr>
        <w:keepNext/>
        <w:keepLines/>
        <w:spacing w:before="120" w:after="120" w:line="240" w:lineRule="auto"/>
        <w:jc w:val="both"/>
      </w:pPr>
      <w:r w:rsidRPr="00373968">
        <w:t xml:space="preserve">číslo účtu: </w:t>
      </w:r>
      <w:r w:rsidRPr="00373968">
        <w:tab/>
      </w:r>
      <w:r w:rsidRPr="00373968">
        <w:tab/>
      </w:r>
      <w:r w:rsidRPr="00373968">
        <w:tab/>
        <w:t>724711/0100</w:t>
      </w:r>
    </w:p>
    <w:p w14:paraId="27EA383B" w14:textId="77777777" w:rsidR="007327F9" w:rsidRPr="005B5F80" w:rsidRDefault="007327F9" w:rsidP="00661DAA">
      <w:pPr>
        <w:keepNext/>
        <w:keepLines/>
        <w:spacing w:after="0" w:line="240" w:lineRule="auto"/>
        <w:jc w:val="both"/>
      </w:pPr>
    </w:p>
    <w:p w14:paraId="27EA383C" w14:textId="77777777" w:rsidR="00F55D01" w:rsidRPr="005B5F80" w:rsidRDefault="00F55D01" w:rsidP="00661DAA">
      <w:pPr>
        <w:keepNext/>
        <w:keepLines/>
        <w:spacing w:after="0" w:line="240" w:lineRule="auto"/>
        <w:jc w:val="both"/>
      </w:pPr>
    </w:p>
    <w:p w14:paraId="27EA383D" w14:textId="6FF9A703" w:rsidR="00F55D01" w:rsidRPr="005B5F80" w:rsidRDefault="00F55D01" w:rsidP="00661DAA">
      <w:pPr>
        <w:keepNext/>
        <w:keepLines/>
        <w:spacing w:after="0" w:line="240" w:lineRule="auto"/>
        <w:jc w:val="both"/>
      </w:pPr>
      <w:r w:rsidRPr="005B5F80">
        <w:t>(dále také „</w:t>
      </w:r>
      <w:r w:rsidR="00B71908" w:rsidRPr="005B5F80">
        <w:t>Objednatel</w:t>
      </w:r>
      <w:r w:rsidRPr="005B5F80">
        <w:t>“)</w:t>
      </w:r>
    </w:p>
    <w:p w14:paraId="27EA383E" w14:textId="77777777" w:rsidR="00F55D01" w:rsidRPr="005B5F80" w:rsidRDefault="00F55D01" w:rsidP="00661DAA">
      <w:pPr>
        <w:keepNext/>
        <w:keepLines/>
        <w:spacing w:after="0" w:line="240" w:lineRule="auto"/>
        <w:jc w:val="both"/>
      </w:pPr>
    </w:p>
    <w:p w14:paraId="27EA383F" w14:textId="2456CEF0" w:rsidR="007327F9" w:rsidRPr="005B5F80" w:rsidRDefault="00D444B1" w:rsidP="00661DAA">
      <w:pPr>
        <w:keepNext/>
        <w:keepLines/>
        <w:spacing w:before="120" w:after="120" w:line="240" w:lineRule="auto"/>
        <w:jc w:val="both"/>
      </w:pPr>
      <w:r w:rsidRPr="005B5F80">
        <w:t>Zhotovitel</w:t>
      </w:r>
      <w:r w:rsidR="007327F9" w:rsidRPr="005B5F80">
        <w:t xml:space="preserve">: </w:t>
      </w:r>
      <w:r w:rsidR="00A43CCD" w:rsidRPr="005B5F80">
        <w:tab/>
      </w:r>
      <w:r w:rsidR="00A43CCD" w:rsidRPr="005B5F80">
        <w:tab/>
      </w:r>
      <w:r w:rsidR="00A43CCD" w:rsidRPr="005B5F80">
        <w:tab/>
      </w:r>
      <w:r w:rsidR="0024575B">
        <w:rPr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24575B">
        <w:rPr>
          <w:highlight w:val="yellow"/>
        </w:rPr>
        <w:instrText xml:space="preserve"> FORMTEXT </w:instrText>
      </w:r>
      <w:r w:rsidR="0024575B">
        <w:rPr>
          <w:highlight w:val="yellow"/>
        </w:rPr>
      </w:r>
      <w:r w:rsidR="0024575B">
        <w:rPr>
          <w:highlight w:val="yellow"/>
        </w:rPr>
        <w:fldChar w:fldCharType="separate"/>
      </w:r>
      <w:r w:rsidR="0024575B">
        <w:rPr>
          <w:noProof/>
          <w:highlight w:val="yellow"/>
        </w:rPr>
        <w:t> </w:t>
      </w:r>
      <w:r w:rsidR="0024575B">
        <w:rPr>
          <w:noProof/>
          <w:highlight w:val="yellow"/>
        </w:rPr>
        <w:t> </w:t>
      </w:r>
      <w:r w:rsidR="0024575B">
        <w:rPr>
          <w:noProof/>
          <w:highlight w:val="yellow"/>
        </w:rPr>
        <w:t> </w:t>
      </w:r>
      <w:r w:rsidR="0024575B">
        <w:rPr>
          <w:noProof/>
          <w:highlight w:val="yellow"/>
        </w:rPr>
        <w:t> </w:t>
      </w:r>
      <w:r w:rsidR="0024575B">
        <w:rPr>
          <w:noProof/>
          <w:highlight w:val="yellow"/>
        </w:rPr>
        <w:t> </w:t>
      </w:r>
      <w:r w:rsidR="0024575B">
        <w:rPr>
          <w:highlight w:val="yellow"/>
        </w:rPr>
        <w:fldChar w:fldCharType="end"/>
      </w:r>
      <w:bookmarkEnd w:id="1"/>
    </w:p>
    <w:p w14:paraId="27EA3840" w14:textId="14B55DF4" w:rsidR="00F55D01" w:rsidRPr="005B5F80" w:rsidRDefault="007327F9" w:rsidP="00661DAA">
      <w:pPr>
        <w:keepNext/>
        <w:keepLines/>
        <w:spacing w:before="120" w:after="120" w:line="240" w:lineRule="auto"/>
        <w:jc w:val="both"/>
      </w:pPr>
      <w:r w:rsidRPr="005B5F80">
        <w:t>se sídlem</w:t>
      </w:r>
      <w:r w:rsidR="00F55D01" w:rsidRPr="005B5F80">
        <w:t>:</w:t>
      </w:r>
      <w:r w:rsidR="0093478C" w:rsidRPr="005B5F80">
        <w:tab/>
      </w:r>
      <w:r w:rsidR="0093478C" w:rsidRPr="005B5F80">
        <w:tab/>
      </w:r>
      <w:r w:rsidR="0093478C" w:rsidRPr="005B5F80">
        <w:tab/>
      </w:r>
      <w:r w:rsidR="0024575B">
        <w:rPr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24575B">
        <w:rPr>
          <w:highlight w:val="yellow"/>
        </w:rPr>
        <w:instrText xml:space="preserve"> FORMTEXT </w:instrText>
      </w:r>
      <w:r w:rsidR="0024575B">
        <w:rPr>
          <w:highlight w:val="yellow"/>
        </w:rPr>
      </w:r>
      <w:r w:rsidR="0024575B">
        <w:rPr>
          <w:highlight w:val="yellow"/>
        </w:rPr>
        <w:fldChar w:fldCharType="separate"/>
      </w:r>
      <w:r w:rsidR="0024575B">
        <w:rPr>
          <w:noProof/>
          <w:highlight w:val="yellow"/>
        </w:rPr>
        <w:t> </w:t>
      </w:r>
      <w:r w:rsidR="0024575B">
        <w:rPr>
          <w:noProof/>
          <w:highlight w:val="yellow"/>
        </w:rPr>
        <w:t> </w:t>
      </w:r>
      <w:r w:rsidR="0024575B">
        <w:rPr>
          <w:noProof/>
          <w:highlight w:val="yellow"/>
        </w:rPr>
        <w:t> </w:t>
      </w:r>
      <w:r w:rsidR="0024575B">
        <w:rPr>
          <w:noProof/>
          <w:highlight w:val="yellow"/>
        </w:rPr>
        <w:t> </w:t>
      </w:r>
      <w:r w:rsidR="0024575B">
        <w:rPr>
          <w:noProof/>
          <w:highlight w:val="yellow"/>
        </w:rPr>
        <w:t> </w:t>
      </w:r>
      <w:r w:rsidR="0024575B">
        <w:rPr>
          <w:highlight w:val="yellow"/>
        </w:rPr>
        <w:fldChar w:fldCharType="end"/>
      </w:r>
      <w:bookmarkEnd w:id="2"/>
    </w:p>
    <w:p w14:paraId="27EA3841" w14:textId="4848B47F" w:rsidR="007327F9" w:rsidRPr="005B5F80" w:rsidRDefault="007327F9" w:rsidP="00661DAA">
      <w:pPr>
        <w:keepNext/>
        <w:keepLines/>
        <w:spacing w:before="120" w:after="120" w:line="240" w:lineRule="auto"/>
        <w:jc w:val="both"/>
      </w:pPr>
      <w:r w:rsidRPr="005B5F80">
        <w:t xml:space="preserve">zastoupený: </w:t>
      </w:r>
      <w:r w:rsidR="0093478C" w:rsidRPr="005B5F80">
        <w:tab/>
      </w:r>
      <w:r w:rsidR="0093478C" w:rsidRPr="005B5F80">
        <w:tab/>
      </w:r>
      <w:r w:rsidR="0093478C" w:rsidRPr="005B5F80">
        <w:tab/>
      </w:r>
      <w:r w:rsidR="0024575B">
        <w:rPr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24575B">
        <w:rPr>
          <w:highlight w:val="yellow"/>
        </w:rPr>
        <w:instrText xml:space="preserve"> FORMTEXT </w:instrText>
      </w:r>
      <w:r w:rsidR="0024575B">
        <w:rPr>
          <w:highlight w:val="yellow"/>
        </w:rPr>
      </w:r>
      <w:r w:rsidR="0024575B">
        <w:rPr>
          <w:highlight w:val="yellow"/>
        </w:rPr>
        <w:fldChar w:fldCharType="separate"/>
      </w:r>
      <w:r w:rsidR="0024575B">
        <w:rPr>
          <w:noProof/>
          <w:highlight w:val="yellow"/>
        </w:rPr>
        <w:t> </w:t>
      </w:r>
      <w:r w:rsidR="0024575B">
        <w:rPr>
          <w:noProof/>
          <w:highlight w:val="yellow"/>
        </w:rPr>
        <w:t> </w:t>
      </w:r>
      <w:r w:rsidR="0024575B">
        <w:rPr>
          <w:noProof/>
          <w:highlight w:val="yellow"/>
        </w:rPr>
        <w:t> </w:t>
      </w:r>
      <w:r w:rsidR="0024575B">
        <w:rPr>
          <w:noProof/>
          <w:highlight w:val="yellow"/>
        </w:rPr>
        <w:t> </w:t>
      </w:r>
      <w:r w:rsidR="0024575B">
        <w:rPr>
          <w:noProof/>
          <w:highlight w:val="yellow"/>
        </w:rPr>
        <w:t> </w:t>
      </w:r>
      <w:r w:rsidR="0024575B">
        <w:rPr>
          <w:highlight w:val="yellow"/>
        </w:rPr>
        <w:fldChar w:fldCharType="end"/>
      </w:r>
      <w:bookmarkEnd w:id="3"/>
    </w:p>
    <w:p w14:paraId="27EA3842" w14:textId="753AF026" w:rsidR="007327F9" w:rsidRPr="005B5F80" w:rsidRDefault="007327F9" w:rsidP="00661DAA">
      <w:pPr>
        <w:keepNext/>
        <w:keepLines/>
        <w:spacing w:before="120" w:after="120" w:line="240" w:lineRule="auto"/>
        <w:jc w:val="both"/>
      </w:pPr>
      <w:r w:rsidRPr="005B5F80">
        <w:t xml:space="preserve">zástupce pro věci technické: </w:t>
      </w:r>
      <w:r w:rsidR="0093478C" w:rsidRPr="005B5F80">
        <w:tab/>
      </w:r>
      <w:r w:rsidR="0024575B">
        <w:rPr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24575B">
        <w:rPr>
          <w:highlight w:val="yellow"/>
        </w:rPr>
        <w:instrText xml:space="preserve"> FORMTEXT </w:instrText>
      </w:r>
      <w:r w:rsidR="0024575B">
        <w:rPr>
          <w:highlight w:val="yellow"/>
        </w:rPr>
      </w:r>
      <w:r w:rsidR="0024575B">
        <w:rPr>
          <w:highlight w:val="yellow"/>
        </w:rPr>
        <w:fldChar w:fldCharType="separate"/>
      </w:r>
      <w:r w:rsidR="0024575B">
        <w:rPr>
          <w:noProof/>
          <w:highlight w:val="yellow"/>
        </w:rPr>
        <w:t> </w:t>
      </w:r>
      <w:r w:rsidR="0024575B">
        <w:rPr>
          <w:noProof/>
          <w:highlight w:val="yellow"/>
        </w:rPr>
        <w:t> </w:t>
      </w:r>
      <w:r w:rsidR="0024575B">
        <w:rPr>
          <w:noProof/>
          <w:highlight w:val="yellow"/>
        </w:rPr>
        <w:t> </w:t>
      </w:r>
      <w:r w:rsidR="0024575B">
        <w:rPr>
          <w:noProof/>
          <w:highlight w:val="yellow"/>
        </w:rPr>
        <w:t> </w:t>
      </w:r>
      <w:r w:rsidR="0024575B">
        <w:rPr>
          <w:noProof/>
          <w:highlight w:val="yellow"/>
        </w:rPr>
        <w:t> </w:t>
      </w:r>
      <w:r w:rsidR="0024575B">
        <w:rPr>
          <w:highlight w:val="yellow"/>
        </w:rPr>
        <w:fldChar w:fldCharType="end"/>
      </w:r>
      <w:bookmarkEnd w:id="4"/>
    </w:p>
    <w:p w14:paraId="27EA3843" w14:textId="6C0ECAD4" w:rsidR="007327F9" w:rsidRPr="005B5F80" w:rsidRDefault="007327F9" w:rsidP="00661DAA">
      <w:pPr>
        <w:keepNext/>
        <w:keepLines/>
        <w:spacing w:before="120" w:after="120" w:line="240" w:lineRule="auto"/>
        <w:jc w:val="both"/>
      </w:pPr>
      <w:r w:rsidRPr="005B5F80">
        <w:t xml:space="preserve">Tel./fax: </w:t>
      </w:r>
      <w:r w:rsidR="0093478C" w:rsidRPr="005B5F80">
        <w:tab/>
      </w:r>
      <w:r w:rsidR="0093478C" w:rsidRPr="005B5F80">
        <w:tab/>
      </w:r>
      <w:r w:rsidR="0093478C" w:rsidRPr="005B5F80">
        <w:tab/>
      </w:r>
      <w:r w:rsidR="0024575B">
        <w:rPr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24575B">
        <w:rPr>
          <w:highlight w:val="yellow"/>
        </w:rPr>
        <w:instrText xml:space="preserve"> FORMTEXT </w:instrText>
      </w:r>
      <w:r w:rsidR="0024575B">
        <w:rPr>
          <w:highlight w:val="yellow"/>
        </w:rPr>
      </w:r>
      <w:r w:rsidR="0024575B">
        <w:rPr>
          <w:highlight w:val="yellow"/>
        </w:rPr>
        <w:fldChar w:fldCharType="separate"/>
      </w:r>
      <w:r w:rsidR="0024575B">
        <w:rPr>
          <w:noProof/>
          <w:highlight w:val="yellow"/>
        </w:rPr>
        <w:t> </w:t>
      </w:r>
      <w:r w:rsidR="0024575B">
        <w:rPr>
          <w:noProof/>
          <w:highlight w:val="yellow"/>
        </w:rPr>
        <w:t> </w:t>
      </w:r>
      <w:r w:rsidR="0024575B">
        <w:rPr>
          <w:noProof/>
          <w:highlight w:val="yellow"/>
        </w:rPr>
        <w:t> </w:t>
      </w:r>
      <w:r w:rsidR="0024575B">
        <w:rPr>
          <w:noProof/>
          <w:highlight w:val="yellow"/>
        </w:rPr>
        <w:t> </w:t>
      </w:r>
      <w:r w:rsidR="0024575B">
        <w:rPr>
          <w:noProof/>
          <w:highlight w:val="yellow"/>
        </w:rPr>
        <w:t> </w:t>
      </w:r>
      <w:r w:rsidR="0024575B">
        <w:rPr>
          <w:highlight w:val="yellow"/>
        </w:rPr>
        <w:fldChar w:fldCharType="end"/>
      </w:r>
      <w:bookmarkEnd w:id="5"/>
    </w:p>
    <w:p w14:paraId="27EA3844" w14:textId="426C0E9A" w:rsidR="007327F9" w:rsidRPr="005B5F80" w:rsidRDefault="007327F9" w:rsidP="00661DAA">
      <w:pPr>
        <w:keepNext/>
        <w:keepLines/>
        <w:spacing w:before="120" w:after="120" w:line="240" w:lineRule="auto"/>
        <w:jc w:val="both"/>
      </w:pPr>
      <w:r w:rsidRPr="005B5F80">
        <w:t>IČ</w:t>
      </w:r>
      <w:r w:rsidR="00330AC7">
        <w:t>O</w:t>
      </w:r>
      <w:r w:rsidRPr="005B5F80">
        <w:t xml:space="preserve">: </w:t>
      </w:r>
      <w:r w:rsidR="0093478C" w:rsidRPr="005B5F80">
        <w:tab/>
      </w:r>
      <w:r w:rsidR="0093478C" w:rsidRPr="005B5F80">
        <w:tab/>
      </w:r>
      <w:r w:rsidR="0093478C" w:rsidRPr="005B5F80">
        <w:tab/>
      </w:r>
      <w:r w:rsidR="0093478C" w:rsidRPr="005B5F80">
        <w:tab/>
      </w:r>
      <w:r w:rsidR="0024575B">
        <w:rPr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24575B">
        <w:rPr>
          <w:highlight w:val="yellow"/>
        </w:rPr>
        <w:instrText xml:space="preserve"> FORMTEXT </w:instrText>
      </w:r>
      <w:r w:rsidR="0024575B">
        <w:rPr>
          <w:highlight w:val="yellow"/>
        </w:rPr>
      </w:r>
      <w:r w:rsidR="0024575B">
        <w:rPr>
          <w:highlight w:val="yellow"/>
        </w:rPr>
        <w:fldChar w:fldCharType="separate"/>
      </w:r>
      <w:r w:rsidR="0024575B">
        <w:rPr>
          <w:noProof/>
          <w:highlight w:val="yellow"/>
        </w:rPr>
        <w:t> </w:t>
      </w:r>
      <w:r w:rsidR="0024575B">
        <w:rPr>
          <w:noProof/>
          <w:highlight w:val="yellow"/>
        </w:rPr>
        <w:t> </w:t>
      </w:r>
      <w:r w:rsidR="0024575B">
        <w:rPr>
          <w:noProof/>
          <w:highlight w:val="yellow"/>
        </w:rPr>
        <w:t> </w:t>
      </w:r>
      <w:r w:rsidR="0024575B">
        <w:rPr>
          <w:noProof/>
          <w:highlight w:val="yellow"/>
        </w:rPr>
        <w:t> </w:t>
      </w:r>
      <w:r w:rsidR="0024575B">
        <w:rPr>
          <w:noProof/>
          <w:highlight w:val="yellow"/>
        </w:rPr>
        <w:t> </w:t>
      </w:r>
      <w:r w:rsidR="0024575B">
        <w:rPr>
          <w:highlight w:val="yellow"/>
        </w:rPr>
        <w:fldChar w:fldCharType="end"/>
      </w:r>
      <w:bookmarkEnd w:id="6"/>
    </w:p>
    <w:p w14:paraId="27EA3845" w14:textId="5D1D4428" w:rsidR="0093478C" w:rsidRPr="005B5F80" w:rsidRDefault="007327F9" w:rsidP="00661DAA">
      <w:pPr>
        <w:keepNext/>
        <w:keepLines/>
        <w:spacing w:before="120" w:after="120" w:line="240" w:lineRule="auto"/>
        <w:jc w:val="both"/>
      </w:pPr>
      <w:r w:rsidRPr="005B5F80">
        <w:t xml:space="preserve">DIČ: </w:t>
      </w:r>
      <w:r w:rsidR="0093478C" w:rsidRPr="005B5F80">
        <w:tab/>
      </w:r>
      <w:r w:rsidR="0093478C" w:rsidRPr="005B5F80">
        <w:tab/>
      </w:r>
      <w:r w:rsidR="0093478C" w:rsidRPr="005B5F80">
        <w:tab/>
      </w:r>
      <w:r w:rsidR="0093478C" w:rsidRPr="005B5F80">
        <w:tab/>
      </w:r>
      <w:r w:rsidR="0024575B">
        <w:rPr>
          <w:highlight w:val="yellow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24575B">
        <w:rPr>
          <w:highlight w:val="yellow"/>
        </w:rPr>
        <w:instrText xml:space="preserve"> FORMTEXT </w:instrText>
      </w:r>
      <w:r w:rsidR="0024575B">
        <w:rPr>
          <w:highlight w:val="yellow"/>
        </w:rPr>
      </w:r>
      <w:r w:rsidR="0024575B">
        <w:rPr>
          <w:highlight w:val="yellow"/>
        </w:rPr>
        <w:fldChar w:fldCharType="separate"/>
      </w:r>
      <w:r w:rsidR="0024575B">
        <w:rPr>
          <w:noProof/>
          <w:highlight w:val="yellow"/>
        </w:rPr>
        <w:t> </w:t>
      </w:r>
      <w:r w:rsidR="0024575B">
        <w:rPr>
          <w:noProof/>
          <w:highlight w:val="yellow"/>
        </w:rPr>
        <w:t> </w:t>
      </w:r>
      <w:r w:rsidR="0024575B">
        <w:rPr>
          <w:noProof/>
          <w:highlight w:val="yellow"/>
        </w:rPr>
        <w:t> </w:t>
      </w:r>
      <w:r w:rsidR="0024575B">
        <w:rPr>
          <w:noProof/>
          <w:highlight w:val="yellow"/>
        </w:rPr>
        <w:t> </w:t>
      </w:r>
      <w:r w:rsidR="0024575B">
        <w:rPr>
          <w:noProof/>
          <w:highlight w:val="yellow"/>
        </w:rPr>
        <w:t> </w:t>
      </w:r>
      <w:r w:rsidR="0024575B">
        <w:rPr>
          <w:highlight w:val="yellow"/>
        </w:rPr>
        <w:fldChar w:fldCharType="end"/>
      </w:r>
      <w:bookmarkEnd w:id="7"/>
    </w:p>
    <w:p w14:paraId="27EA3846" w14:textId="16564C43" w:rsidR="007327F9" w:rsidRPr="005B5F80" w:rsidRDefault="007327F9" w:rsidP="00661DAA">
      <w:pPr>
        <w:keepNext/>
        <w:keepLines/>
        <w:spacing w:before="120" w:after="120" w:line="240" w:lineRule="auto"/>
        <w:jc w:val="both"/>
      </w:pPr>
      <w:r w:rsidRPr="005B5F80">
        <w:t xml:space="preserve">bankovní spojení: </w:t>
      </w:r>
      <w:r w:rsidR="0093478C" w:rsidRPr="005B5F80">
        <w:tab/>
      </w:r>
      <w:r w:rsidR="0093478C" w:rsidRPr="005B5F80">
        <w:tab/>
      </w:r>
      <w:r w:rsidR="0024575B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24575B">
        <w:rPr>
          <w:highlight w:val="yellow"/>
        </w:rPr>
        <w:instrText xml:space="preserve"> FORMTEXT </w:instrText>
      </w:r>
      <w:r w:rsidR="0024575B">
        <w:rPr>
          <w:highlight w:val="yellow"/>
        </w:rPr>
      </w:r>
      <w:r w:rsidR="0024575B">
        <w:rPr>
          <w:highlight w:val="yellow"/>
        </w:rPr>
        <w:fldChar w:fldCharType="separate"/>
      </w:r>
      <w:r w:rsidR="0024575B">
        <w:rPr>
          <w:noProof/>
          <w:highlight w:val="yellow"/>
        </w:rPr>
        <w:t> </w:t>
      </w:r>
      <w:r w:rsidR="0024575B">
        <w:rPr>
          <w:noProof/>
          <w:highlight w:val="yellow"/>
        </w:rPr>
        <w:t> </w:t>
      </w:r>
      <w:r w:rsidR="0024575B">
        <w:rPr>
          <w:noProof/>
          <w:highlight w:val="yellow"/>
        </w:rPr>
        <w:t> </w:t>
      </w:r>
      <w:r w:rsidR="0024575B">
        <w:rPr>
          <w:noProof/>
          <w:highlight w:val="yellow"/>
        </w:rPr>
        <w:t> </w:t>
      </w:r>
      <w:r w:rsidR="0024575B">
        <w:rPr>
          <w:noProof/>
          <w:highlight w:val="yellow"/>
        </w:rPr>
        <w:t> </w:t>
      </w:r>
      <w:r w:rsidR="0024575B">
        <w:rPr>
          <w:highlight w:val="yellow"/>
        </w:rPr>
        <w:fldChar w:fldCharType="end"/>
      </w:r>
      <w:bookmarkEnd w:id="8"/>
      <w:r w:rsidR="0093478C" w:rsidRPr="005B5F80">
        <w:tab/>
      </w:r>
    </w:p>
    <w:p w14:paraId="27EA3847" w14:textId="451BC70D" w:rsidR="00F55D01" w:rsidRPr="005B5F80" w:rsidRDefault="007327F9" w:rsidP="00661DAA">
      <w:pPr>
        <w:keepNext/>
        <w:keepLines/>
        <w:spacing w:before="120" w:after="120" w:line="240" w:lineRule="auto"/>
        <w:jc w:val="both"/>
      </w:pPr>
      <w:r w:rsidRPr="005B5F80">
        <w:t xml:space="preserve">číslo účtu: </w:t>
      </w:r>
      <w:r w:rsidR="0093478C" w:rsidRPr="005B5F80">
        <w:tab/>
      </w:r>
      <w:r w:rsidR="0093478C" w:rsidRPr="005B5F80">
        <w:tab/>
      </w:r>
      <w:r w:rsidR="0093478C" w:rsidRPr="005B5F80">
        <w:tab/>
      </w:r>
      <w:r w:rsidR="0024575B">
        <w:rPr>
          <w:highlight w:val="yellow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24575B">
        <w:rPr>
          <w:highlight w:val="yellow"/>
        </w:rPr>
        <w:instrText xml:space="preserve"> FORMTEXT </w:instrText>
      </w:r>
      <w:r w:rsidR="0024575B">
        <w:rPr>
          <w:highlight w:val="yellow"/>
        </w:rPr>
      </w:r>
      <w:r w:rsidR="0024575B">
        <w:rPr>
          <w:highlight w:val="yellow"/>
        </w:rPr>
        <w:fldChar w:fldCharType="separate"/>
      </w:r>
      <w:r w:rsidR="0024575B">
        <w:rPr>
          <w:noProof/>
          <w:highlight w:val="yellow"/>
        </w:rPr>
        <w:t> </w:t>
      </w:r>
      <w:r w:rsidR="0024575B">
        <w:rPr>
          <w:noProof/>
          <w:highlight w:val="yellow"/>
        </w:rPr>
        <w:t> </w:t>
      </w:r>
      <w:r w:rsidR="0024575B">
        <w:rPr>
          <w:noProof/>
          <w:highlight w:val="yellow"/>
        </w:rPr>
        <w:t> </w:t>
      </w:r>
      <w:r w:rsidR="0024575B">
        <w:rPr>
          <w:noProof/>
          <w:highlight w:val="yellow"/>
        </w:rPr>
        <w:t> </w:t>
      </w:r>
      <w:r w:rsidR="0024575B">
        <w:rPr>
          <w:noProof/>
          <w:highlight w:val="yellow"/>
        </w:rPr>
        <w:t> </w:t>
      </w:r>
      <w:r w:rsidR="0024575B">
        <w:rPr>
          <w:highlight w:val="yellow"/>
        </w:rPr>
        <w:fldChar w:fldCharType="end"/>
      </w:r>
      <w:bookmarkEnd w:id="9"/>
    </w:p>
    <w:p w14:paraId="27EA3848" w14:textId="0BE609BA" w:rsidR="007327F9" w:rsidRDefault="007327F9" w:rsidP="00661DAA">
      <w:pPr>
        <w:keepNext/>
        <w:keepLines/>
        <w:spacing w:before="120" w:after="120" w:line="240" w:lineRule="auto"/>
        <w:jc w:val="both"/>
      </w:pPr>
      <w:r w:rsidRPr="005B5F80">
        <w:t xml:space="preserve">zápis v obchodním rejstříku: </w:t>
      </w:r>
      <w:r w:rsidR="0093478C" w:rsidRPr="005B5F80">
        <w:tab/>
      </w:r>
      <w:r w:rsidR="0024575B">
        <w:rPr>
          <w:highlight w:val="yellow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24575B">
        <w:rPr>
          <w:highlight w:val="yellow"/>
        </w:rPr>
        <w:instrText xml:space="preserve"> FORMTEXT </w:instrText>
      </w:r>
      <w:r w:rsidR="0024575B">
        <w:rPr>
          <w:highlight w:val="yellow"/>
        </w:rPr>
      </w:r>
      <w:r w:rsidR="0024575B">
        <w:rPr>
          <w:highlight w:val="yellow"/>
        </w:rPr>
        <w:fldChar w:fldCharType="separate"/>
      </w:r>
      <w:r w:rsidR="0024575B">
        <w:rPr>
          <w:noProof/>
          <w:highlight w:val="yellow"/>
        </w:rPr>
        <w:t> </w:t>
      </w:r>
      <w:r w:rsidR="0024575B">
        <w:rPr>
          <w:noProof/>
          <w:highlight w:val="yellow"/>
        </w:rPr>
        <w:t> </w:t>
      </w:r>
      <w:r w:rsidR="0024575B">
        <w:rPr>
          <w:noProof/>
          <w:highlight w:val="yellow"/>
        </w:rPr>
        <w:t> </w:t>
      </w:r>
      <w:r w:rsidR="0024575B">
        <w:rPr>
          <w:noProof/>
          <w:highlight w:val="yellow"/>
        </w:rPr>
        <w:t> </w:t>
      </w:r>
      <w:r w:rsidR="0024575B">
        <w:rPr>
          <w:noProof/>
          <w:highlight w:val="yellow"/>
        </w:rPr>
        <w:t> </w:t>
      </w:r>
      <w:r w:rsidR="0024575B">
        <w:rPr>
          <w:highlight w:val="yellow"/>
        </w:rPr>
        <w:fldChar w:fldCharType="end"/>
      </w:r>
      <w:bookmarkEnd w:id="10"/>
    </w:p>
    <w:p w14:paraId="27EA3849" w14:textId="77777777" w:rsidR="00F55D01" w:rsidRDefault="00F55D01" w:rsidP="00661DAA">
      <w:pPr>
        <w:keepNext/>
        <w:keepLines/>
        <w:spacing w:before="120" w:after="120" w:line="240" w:lineRule="auto"/>
        <w:jc w:val="both"/>
      </w:pPr>
    </w:p>
    <w:p w14:paraId="27EA384B" w14:textId="53BE0AE5" w:rsidR="00F55D01" w:rsidRDefault="00F55D01" w:rsidP="00661DAA">
      <w:pPr>
        <w:keepNext/>
        <w:keepLines/>
        <w:spacing w:before="120" w:after="120" w:line="240" w:lineRule="auto"/>
        <w:jc w:val="both"/>
      </w:pPr>
      <w:r>
        <w:t>(dále také „</w:t>
      </w:r>
      <w:r w:rsidR="00D444B1">
        <w:t>Zhotovitel</w:t>
      </w:r>
      <w:r>
        <w:t>“)</w:t>
      </w:r>
    </w:p>
    <w:p w14:paraId="27EA384C" w14:textId="77777777" w:rsidR="00E21099" w:rsidRDefault="007327F9" w:rsidP="00661DAA">
      <w:pPr>
        <w:keepNext/>
        <w:keepLines/>
        <w:spacing w:after="0" w:line="240" w:lineRule="auto"/>
        <w:jc w:val="both"/>
      </w:pPr>
      <w:r>
        <w:t>V případě změny údajů uvedených v záhlaví této Smlouvy (článek 1) je povinna smluvní</w:t>
      </w:r>
      <w:r w:rsidR="00F55D01">
        <w:t xml:space="preserve"> </w:t>
      </w:r>
      <w:r>
        <w:t>strana, u které změna nastala, informovat o ní druhou smluvní stranu, a to průkazným</w:t>
      </w:r>
      <w:r w:rsidR="00F55D01">
        <w:t xml:space="preserve"> </w:t>
      </w:r>
      <w:r>
        <w:t>způsobem a bez zbytečného odkladu. V případě, že z důvodu nedodržení nebo porušení</w:t>
      </w:r>
      <w:r w:rsidR="00F55D01">
        <w:t xml:space="preserve"> </w:t>
      </w:r>
      <w:r>
        <w:t>této povinnosti dojde ke škodě, zavazuje se strana, která škodu způsobila, tuto škodu</w:t>
      </w:r>
      <w:r w:rsidR="00F55D01">
        <w:t xml:space="preserve"> </w:t>
      </w:r>
      <w:r>
        <w:t>nahradit.</w:t>
      </w:r>
      <w:r w:rsidR="00E21099">
        <w:br w:type="page"/>
      </w:r>
    </w:p>
    <w:p w14:paraId="27EA3850" w14:textId="302A6CDF" w:rsidR="002969C1" w:rsidRPr="00C26C5A" w:rsidRDefault="007327F9" w:rsidP="00661DAA">
      <w:pPr>
        <w:pStyle w:val="Nadpis2"/>
        <w:keepNext/>
        <w:keepLines/>
      </w:pPr>
      <w:r w:rsidRPr="00C26C5A">
        <w:lastRenderedPageBreak/>
        <w:t>Předmět díla</w:t>
      </w:r>
    </w:p>
    <w:p w14:paraId="6E10399F" w14:textId="64CD26C9" w:rsidR="00593061" w:rsidRPr="00C26C5A" w:rsidRDefault="00593061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  <w:rPr>
          <w:bCs/>
        </w:rPr>
      </w:pPr>
      <w:r w:rsidRPr="00C26C5A">
        <w:rPr>
          <w:bCs/>
        </w:rPr>
        <w:t>Zhotovitel se zavazuje provést na svůj náklad a nebezpečí pro Objednatele dílo a Objednatel se zavazuje dílo převzít a zaplatit sjednanou cenu.</w:t>
      </w:r>
    </w:p>
    <w:p w14:paraId="31730C24" w14:textId="77777777" w:rsidR="005E5ACC" w:rsidRPr="004D1373" w:rsidRDefault="005E5ACC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jc w:val="both"/>
      </w:pPr>
      <w:r w:rsidRPr="004D1373">
        <w:t>Předmět díla bude proveden dle:</w:t>
      </w:r>
    </w:p>
    <w:p w14:paraId="25A59A3F" w14:textId="1CCB6140" w:rsidR="005E5ACC" w:rsidRPr="004D1373" w:rsidRDefault="005E5ACC" w:rsidP="00661DAA">
      <w:pPr>
        <w:pStyle w:val="Odstavecseseznamem"/>
        <w:keepNext/>
        <w:keepLines/>
        <w:numPr>
          <w:ilvl w:val="0"/>
          <w:numId w:val="27"/>
        </w:numPr>
        <w:spacing w:after="120" w:line="240" w:lineRule="auto"/>
        <w:jc w:val="both"/>
      </w:pPr>
      <w:r w:rsidRPr="004D1373">
        <w:t xml:space="preserve">projektové dokumentace „PALACKÉHO 660 - snížení energetické náročnosti“, vč. soupisů prací, dodávek a služeb s výkazem výměr vypracované společností Ing. arch. Jiřím Šťávou, autorizovaný architekt (č. autorizace 04940), </w:t>
      </w:r>
      <w:proofErr w:type="spellStart"/>
      <w:r w:rsidRPr="004D1373">
        <w:t>Stavarching</w:t>
      </w:r>
      <w:proofErr w:type="spellEnd"/>
      <w:r w:rsidRPr="004D1373">
        <w:t xml:space="preserve"> s.r.o., IČO: 11974311.</w:t>
      </w:r>
      <w:r w:rsidR="0026697F" w:rsidRPr="0026697F">
        <w:t xml:space="preserve"> </w:t>
      </w:r>
      <w:r w:rsidR="0026697F" w:rsidRPr="0026697F">
        <w:rPr>
          <w:b/>
        </w:rPr>
        <w:t>(S v</w:t>
      </w:r>
      <w:r w:rsidR="00055F96">
        <w:rPr>
          <w:b/>
        </w:rPr>
        <w:t>ý</w:t>
      </w:r>
      <w:r w:rsidR="0026697F" w:rsidRPr="0026697F">
        <w:rPr>
          <w:b/>
        </w:rPr>
        <w:t>j</w:t>
      </w:r>
      <w:r w:rsidR="00055F96">
        <w:rPr>
          <w:b/>
        </w:rPr>
        <w:t>i</w:t>
      </w:r>
      <w:r w:rsidR="0026697F" w:rsidRPr="0026697F">
        <w:rPr>
          <w:b/>
        </w:rPr>
        <w:t>mkou prací obsažených ve zmíněné PD, týkající se stavebních úprav WC v 1.NP budovy úřadu, které již byly realizovány v roce 2024)</w:t>
      </w:r>
    </w:p>
    <w:p w14:paraId="5D1B1C35" w14:textId="3D84422A" w:rsidR="005E5ACC" w:rsidRPr="004D1373" w:rsidRDefault="005E5ACC" w:rsidP="00661DAA">
      <w:pPr>
        <w:pStyle w:val="Odstavecseseznamem"/>
        <w:keepNext/>
        <w:keepLines/>
        <w:numPr>
          <w:ilvl w:val="0"/>
          <w:numId w:val="27"/>
        </w:numPr>
        <w:spacing w:after="120" w:line="240" w:lineRule="auto"/>
        <w:jc w:val="both"/>
      </w:pPr>
      <w:r w:rsidRPr="004D1373">
        <w:t xml:space="preserve">Energetického posudku pro projektový záměr „PALACKÉHO 660 - snížení energetické náročnosti“ vypracovaného společností </w:t>
      </w:r>
      <w:proofErr w:type="spellStart"/>
      <w:r w:rsidRPr="004D1373">
        <w:t>EuroEnergo</w:t>
      </w:r>
      <w:proofErr w:type="spellEnd"/>
      <w:r w:rsidRPr="004D1373">
        <w:t xml:space="preserve"> s.r.o., (Vladimír Novotný ml., oprávnění MPO č. 1458), IČO: 28344863</w:t>
      </w:r>
    </w:p>
    <w:p w14:paraId="5CFDD99D" w14:textId="799E78EB" w:rsidR="005E5ACC" w:rsidRPr="004D1373" w:rsidRDefault="005E5ACC" w:rsidP="00661DAA">
      <w:pPr>
        <w:pStyle w:val="Odstavecseseznamem"/>
        <w:keepNext/>
        <w:keepLines/>
        <w:numPr>
          <w:ilvl w:val="0"/>
          <w:numId w:val="27"/>
        </w:numPr>
        <w:spacing w:after="120" w:line="240" w:lineRule="auto"/>
        <w:contextualSpacing w:val="0"/>
        <w:jc w:val="both"/>
        <w:rPr>
          <w:b/>
        </w:rPr>
      </w:pPr>
      <w:r w:rsidRPr="004D1373">
        <w:t>Metodického návodu pro splnění požadavku na zavedení energetického managementu (</w:t>
      </w:r>
      <w:hyperlink r:id="rId8" w:history="1">
        <w:r w:rsidRPr="004D1373">
          <w:rPr>
            <w:rStyle w:val="Hypertextovodkaz"/>
          </w:rPr>
          <w:t>https://opzp.cz/files/documents/storage/2023/03/01/1677681749_Metodick%C3%BD%20n%C3%A1vod%20pro%20spln%C4%9Bn%C3%AD%20po%C5%BEadavku%20na%20zaveden%C3%AD%20EM.pdf</w:t>
        </w:r>
      </w:hyperlink>
      <w:r w:rsidRPr="004D1373">
        <w:t xml:space="preserve">) </w:t>
      </w:r>
    </w:p>
    <w:p w14:paraId="73A9789E" w14:textId="48BB8583" w:rsidR="007268A9" w:rsidRPr="00C26C5A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  <w:rPr>
          <w:b/>
        </w:rPr>
      </w:pPr>
      <w:r w:rsidRPr="004D1373">
        <w:t>Projektová dokumentace</w:t>
      </w:r>
      <w:r w:rsidRPr="00C26C5A">
        <w:t xml:space="preserve"> v listinné podobě</w:t>
      </w:r>
      <w:r w:rsidR="004E1948" w:rsidRPr="00C26C5A">
        <w:t xml:space="preserve">, v souladu s požadavky </w:t>
      </w:r>
      <w:r w:rsidR="00D63E46" w:rsidRPr="00C26C5A">
        <w:t>v</w:t>
      </w:r>
      <w:r w:rsidR="004E1948" w:rsidRPr="00C26C5A">
        <w:t>yhlášky č. 169/2016 Sb., o</w:t>
      </w:r>
      <w:r w:rsidR="00D63E46" w:rsidRPr="00C26C5A">
        <w:t> </w:t>
      </w:r>
      <w:r w:rsidR="004E1948" w:rsidRPr="00C26C5A">
        <w:t>stanovení rozsahu dokumentace veřejné zakázky na stavební práce a soupisu stavebních prací, dodávek a služeb s výkazem výměr</w:t>
      </w:r>
      <w:r w:rsidRPr="00C26C5A">
        <w:t xml:space="preserve"> bude </w:t>
      </w:r>
      <w:r w:rsidR="00D444B1" w:rsidRPr="00C26C5A">
        <w:t>Zhotovitel</w:t>
      </w:r>
      <w:r w:rsidRPr="00C26C5A">
        <w:t>i předána nejpozději v den předání</w:t>
      </w:r>
      <w:r w:rsidR="009375FD" w:rsidRPr="00C26C5A">
        <w:t xml:space="preserve"> </w:t>
      </w:r>
      <w:r w:rsidRPr="00C26C5A">
        <w:t>staveniště. Případné</w:t>
      </w:r>
      <w:r w:rsidR="009375FD" w:rsidRPr="00C26C5A">
        <w:t xml:space="preserve"> </w:t>
      </w:r>
      <w:r w:rsidRPr="00C26C5A">
        <w:t xml:space="preserve">změny předmětu díla musí být projednány s </w:t>
      </w:r>
      <w:r w:rsidR="00B71908" w:rsidRPr="00C26C5A">
        <w:t>Objednatele</w:t>
      </w:r>
      <w:r w:rsidRPr="00C26C5A">
        <w:t>m způsobem stanoveným touto</w:t>
      </w:r>
      <w:r w:rsidR="009375FD" w:rsidRPr="00C26C5A">
        <w:t xml:space="preserve"> </w:t>
      </w:r>
      <w:r w:rsidRPr="00C26C5A">
        <w:t xml:space="preserve">smlouvou. </w:t>
      </w:r>
    </w:p>
    <w:p w14:paraId="27EA3857" w14:textId="0BFFE965" w:rsidR="00721C48" w:rsidRPr="00C26C5A" w:rsidRDefault="00E1201C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  <w:rPr>
          <w:b/>
        </w:rPr>
      </w:pPr>
      <w:r w:rsidRPr="00C26C5A">
        <w:t>Zhotovením</w:t>
      </w:r>
      <w:r w:rsidR="00341469" w:rsidRPr="00C26C5A">
        <w:t xml:space="preserve"> předmětu díla se pro účely této smlouvy rozumí dodávka všech prací a materiálů nutných k řádnému provedení díla. </w:t>
      </w:r>
      <w:r w:rsidR="00BB4C7F" w:rsidRPr="00C26C5A">
        <w:t>S</w:t>
      </w:r>
      <w:r w:rsidR="007327F9" w:rsidRPr="00C26C5A">
        <w:t>oučást</w:t>
      </w:r>
      <w:r w:rsidR="00BB4C7F" w:rsidRPr="00C26C5A">
        <w:t>í</w:t>
      </w:r>
      <w:r w:rsidR="007327F9" w:rsidRPr="00C26C5A">
        <w:t xml:space="preserve"> dodávky stavby je rovněž:</w:t>
      </w:r>
      <w:r w:rsidR="007B703C" w:rsidRPr="00C26C5A">
        <w:t xml:space="preserve"> </w:t>
      </w:r>
    </w:p>
    <w:p w14:paraId="27EA3858" w14:textId="77777777" w:rsidR="007327F9" w:rsidRDefault="007327F9" w:rsidP="00661DAA">
      <w:pPr>
        <w:pStyle w:val="Odstavecseseznamem"/>
        <w:keepNext/>
        <w:keepLines/>
        <w:numPr>
          <w:ilvl w:val="2"/>
          <w:numId w:val="4"/>
        </w:numPr>
        <w:spacing w:after="0" w:line="240" w:lineRule="auto"/>
        <w:ind w:left="0" w:firstLine="0"/>
        <w:contextualSpacing w:val="0"/>
        <w:jc w:val="both"/>
      </w:pPr>
      <w:r>
        <w:t>Projektová dokumentace skutečného provedení stavby:</w:t>
      </w:r>
    </w:p>
    <w:p w14:paraId="27EA3859" w14:textId="482B1FB3" w:rsidR="007327F9" w:rsidRPr="004844FF" w:rsidRDefault="007327F9" w:rsidP="00661DAA">
      <w:pPr>
        <w:keepNext/>
        <w:keepLines/>
        <w:spacing w:after="0" w:line="240" w:lineRule="auto"/>
        <w:jc w:val="both"/>
      </w:pPr>
      <w:r>
        <w:t xml:space="preserve">Dokumentace skutečného provedení </w:t>
      </w:r>
      <w:r w:rsidR="003075FE">
        <w:t>stavby</w:t>
      </w:r>
      <w:r>
        <w:t xml:space="preserve"> bude předána ve </w:t>
      </w:r>
      <w:r w:rsidR="00163C7C">
        <w:t>čtyře</w:t>
      </w:r>
      <w:r>
        <w:t>ch vyhotoveních v</w:t>
      </w:r>
      <w:r w:rsidR="009375FD">
        <w:t> </w:t>
      </w:r>
      <w:r>
        <w:t>grafické</w:t>
      </w:r>
      <w:r w:rsidR="009375FD">
        <w:t xml:space="preserve"> </w:t>
      </w:r>
      <w:r>
        <w:t xml:space="preserve">(tištěné) podobě a jednou v digitální podobě ve formátech </w:t>
      </w:r>
      <w:proofErr w:type="spellStart"/>
      <w:r>
        <w:t>pdf</w:t>
      </w:r>
      <w:proofErr w:type="spellEnd"/>
      <w:r>
        <w:t xml:space="preserve"> a </w:t>
      </w:r>
      <w:proofErr w:type="spellStart"/>
      <w:r>
        <w:t>dwg</w:t>
      </w:r>
      <w:proofErr w:type="spellEnd"/>
      <w:r w:rsidR="009375FD">
        <w:t xml:space="preserve">. </w:t>
      </w:r>
      <w:r>
        <w:t xml:space="preserve">Dokumentace skutečného provedení bude </w:t>
      </w:r>
      <w:r w:rsidRPr="004844FF">
        <w:t xml:space="preserve">provedena podle </w:t>
      </w:r>
      <w:proofErr w:type="spellStart"/>
      <w:r w:rsidRPr="004844FF">
        <w:t>vyhl</w:t>
      </w:r>
      <w:proofErr w:type="spellEnd"/>
      <w:r w:rsidRPr="004844FF">
        <w:t xml:space="preserve">. č. </w:t>
      </w:r>
      <w:r w:rsidR="00EC4A19">
        <w:t>131/2024</w:t>
      </w:r>
      <w:r w:rsidRPr="004844FF">
        <w:t xml:space="preserve"> Sb., o</w:t>
      </w:r>
      <w:r w:rsidR="009375FD" w:rsidRPr="004844FF">
        <w:t xml:space="preserve"> </w:t>
      </w:r>
      <w:r w:rsidRPr="004844FF">
        <w:t>dokumentaci staveb, v platném znění</w:t>
      </w:r>
      <w:r w:rsidR="004844FF">
        <w:t xml:space="preserve">, </w:t>
      </w:r>
      <w:r w:rsidRPr="004844FF">
        <w:t>a následujících zásad:</w:t>
      </w:r>
    </w:p>
    <w:p w14:paraId="27EA385A" w14:textId="2E54B4E5" w:rsidR="007327F9" w:rsidRDefault="007327F9" w:rsidP="00661DAA">
      <w:pPr>
        <w:keepNext/>
        <w:keepLines/>
        <w:spacing w:after="0" w:line="240" w:lineRule="auto"/>
        <w:jc w:val="both"/>
      </w:pPr>
      <w:r w:rsidRPr="004844FF">
        <w:t>Do projektové dokumentace pro</w:t>
      </w:r>
      <w:r>
        <w:t xml:space="preserve"> provedení stavby všech stavebních objektů a provozních</w:t>
      </w:r>
      <w:r w:rsidR="009375FD">
        <w:t xml:space="preserve"> </w:t>
      </w:r>
      <w:r>
        <w:t>souborů budou zřetelně vyznačeny všechny změny, k nimž došlo v průběhu zhotovení díla</w:t>
      </w:r>
      <w:r w:rsidR="009375FD">
        <w:t xml:space="preserve">. </w:t>
      </w:r>
      <w:r>
        <w:t>Ty části projektové dokumentace pro provedení stavby, u kterých nedošlo k</w:t>
      </w:r>
      <w:r w:rsidR="009375FD">
        <w:t> </w:t>
      </w:r>
      <w:r>
        <w:t>žádným</w:t>
      </w:r>
      <w:r w:rsidR="009375FD">
        <w:t xml:space="preserve"> </w:t>
      </w:r>
      <w:r>
        <w:t>změnám, budou označeny nápisem „beze změn"</w:t>
      </w:r>
      <w:r w:rsidR="009375FD">
        <w:t xml:space="preserve">. </w:t>
      </w:r>
      <w:r>
        <w:t xml:space="preserve">Každý výkres dokumentace skutečného provedení stavby bude opatřen jménem </w:t>
      </w:r>
      <w:r w:rsidR="00721C48">
        <w:br/>
      </w:r>
      <w:r>
        <w:t>a příjmením</w:t>
      </w:r>
      <w:r w:rsidR="009375FD">
        <w:t xml:space="preserve"> </w:t>
      </w:r>
      <w:r>
        <w:t xml:space="preserve">osoby, která změny zakreslila, jejím podpisem a razítkem </w:t>
      </w:r>
      <w:r w:rsidR="00D444B1">
        <w:t>Zhotovitele</w:t>
      </w:r>
      <w:r w:rsidR="009375FD">
        <w:t xml:space="preserve">. </w:t>
      </w:r>
    </w:p>
    <w:p w14:paraId="27EA385B" w14:textId="77777777" w:rsidR="007327F9" w:rsidRDefault="007327F9" w:rsidP="00661DAA">
      <w:pPr>
        <w:keepNext/>
        <w:keepLines/>
        <w:spacing w:after="0" w:line="240" w:lineRule="auto"/>
        <w:jc w:val="both"/>
      </w:pPr>
      <w:r>
        <w:t>Součástí dokumentace skutečného provedení stavby bude i celková situace včetně přívodů,</w:t>
      </w:r>
      <w:r w:rsidR="009375FD">
        <w:t xml:space="preserve"> </w:t>
      </w:r>
      <w:r>
        <w:t>přípojek, komunikací, podzemních i nadzemních vedení v areálu Staveniště s údaji o</w:t>
      </w:r>
      <w:r w:rsidR="009375FD">
        <w:t xml:space="preserve"> </w:t>
      </w:r>
      <w:r>
        <w:t>hloubkách uložení sítí (tato část bude i v digitální podobě dle požadavků správců sítí)</w:t>
      </w:r>
      <w:r w:rsidR="009375FD">
        <w:t>.</w:t>
      </w:r>
    </w:p>
    <w:p w14:paraId="27EA3866" w14:textId="0B7501F7" w:rsidR="00721C48" w:rsidRDefault="007327F9" w:rsidP="00661DAA">
      <w:pPr>
        <w:keepNext/>
        <w:keepLines/>
        <w:spacing w:after="120" w:line="240" w:lineRule="auto"/>
        <w:jc w:val="both"/>
      </w:pPr>
      <w:r>
        <w:t>Vyhotovení dokumentace skutečného provedení stavby připravené k potvrzení stavebním</w:t>
      </w:r>
      <w:r w:rsidR="009375FD">
        <w:t xml:space="preserve"> </w:t>
      </w:r>
      <w:r>
        <w:t>úřadem ve</w:t>
      </w:r>
      <w:r w:rsidR="0076129E">
        <w:t> </w:t>
      </w:r>
      <w:r w:rsidR="00DD302D">
        <w:t>čtyř</w:t>
      </w:r>
      <w:r>
        <w:t>ech vyhotoveních, která bude ve všech svých částech výrazně označena</w:t>
      </w:r>
      <w:r w:rsidR="009375FD">
        <w:t xml:space="preserve"> </w:t>
      </w:r>
      <w:r>
        <w:t>„dokumentace skutečného provedení" a bude opatřena razítkem a podpisem odpovědného a</w:t>
      </w:r>
      <w:r w:rsidR="009375FD">
        <w:t xml:space="preserve"> </w:t>
      </w:r>
      <w:r>
        <w:t xml:space="preserve">oprávněného zástupce </w:t>
      </w:r>
      <w:r w:rsidR="00D444B1">
        <w:t>Zhotovitele</w:t>
      </w:r>
      <w:r>
        <w:t xml:space="preserve"> s autorizací. V případě připomínek stavebního úřadu</w:t>
      </w:r>
      <w:r w:rsidR="009375FD">
        <w:t xml:space="preserve"> </w:t>
      </w:r>
      <w:r>
        <w:t xml:space="preserve">v rámci schvalovacího řízení </w:t>
      </w:r>
      <w:r w:rsidR="00D444B1">
        <w:t>Zhotovitel</w:t>
      </w:r>
      <w:r>
        <w:t xml:space="preserve"> doplní, </w:t>
      </w:r>
      <w:r w:rsidR="00733DE8">
        <w:t>event.</w:t>
      </w:r>
      <w:r>
        <w:t xml:space="preserve"> přepracuje bezúplatně dotčenou část</w:t>
      </w:r>
      <w:r w:rsidR="009375FD">
        <w:t xml:space="preserve"> </w:t>
      </w:r>
      <w:r>
        <w:t>dokumentace skutečného provedení.</w:t>
      </w:r>
    </w:p>
    <w:p w14:paraId="27EA3867" w14:textId="77777777" w:rsidR="007327F9" w:rsidRDefault="007327F9" w:rsidP="00661DAA">
      <w:pPr>
        <w:pStyle w:val="Odstavecseseznamem"/>
        <w:keepNext/>
        <w:keepLines/>
        <w:numPr>
          <w:ilvl w:val="2"/>
          <w:numId w:val="4"/>
        </w:numPr>
        <w:spacing w:after="0" w:line="240" w:lineRule="auto"/>
        <w:ind w:left="0" w:firstLine="0"/>
        <w:jc w:val="both"/>
      </w:pPr>
      <w:r>
        <w:t>Mimo všechny definované činnosti patří do dodávky stavby i následující práce, činnosti</w:t>
      </w:r>
      <w:r w:rsidR="009375FD">
        <w:t xml:space="preserve"> </w:t>
      </w:r>
      <w:r w:rsidR="00721C48">
        <w:br/>
      </w:r>
      <w:r>
        <w:t>a povinnosti nutné k řádnému provedení díla, a to zejména:</w:t>
      </w:r>
    </w:p>
    <w:p w14:paraId="27EA3868" w14:textId="79D69D67" w:rsidR="007327F9" w:rsidRDefault="00B62C26" w:rsidP="00661DAA">
      <w:pPr>
        <w:keepNext/>
        <w:keepLines/>
        <w:spacing w:after="0" w:line="240" w:lineRule="auto"/>
        <w:jc w:val="both"/>
      </w:pPr>
      <w:r>
        <w:t xml:space="preserve">- </w:t>
      </w:r>
      <w:r w:rsidR="007327F9">
        <w:t>zajištění splnění podmínek z územního rozhodnutí, z</w:t>
      </w:r>
      <w:r w:rsidR="00E272DC">
        <w:t xml:space="preserve"> </w:t>
      </w:r>
      <w:r w:rsidR="007327F9">
        <w:t xml:space="preserve">povolení </w:t>
      </w:r>
      <w:r w:rsidR="00E272DC">
        <w:t>zám</w:t>
      </w:r>
      <w:r w:rsidR="00E07760">
        <w:t xml:space="preserve">ěru </w:t>
      </w:r>
      <w:r w:rsidR="007327F9">
        <w:t>včetně</w:t>
      </w:r>
      <w:r w:rsidR="009375FD">
        <w:t xml:space="preserve"> </w:t>
      </w:r>
      <w:r w:rsidR="007327F9">
        <w:t>stanovisek dotčených orgánů státní správy a vyjádření správců inženýrských sítí,</w:t>
      </w:r>
    </w:p>
    <w:p w14:paraId="27EA3869" w14:textId="77777777" w:rsidR="002378F7" w:rsidRDefault="002378F7" w:rsidP="00661DAA">
      <w:pPr>
        <w:keepNext/>
        <w:keepLines/>
        <w:spacing w:after="0" w:line="240" w:lineRule="auto"/>
        <w:jc w:val="both"/>
      </w:pPr>
      <w:r>
        <w:t>- zajištění splnění zadávacích podmínek,</w:t>
      </w:r>
    </w:p>
    <w:p w14:paraId="27EA386A" w14:textId="6BAAD8BB" w:rsidR="007327F9" w:rsidRDefault="00B62C26" w:rsidP="00661DAA">
      <w:pPr>
        <w:keepNext/>
        <w:keepLines/>
        <w:spacing w:after="0" w:line="240" w:lineRule="auto"/>
        <w:jc w:val="both"/>
      </w:pPr>
      <w:r>
        <w:t xml:space="preserve">- </w:t>
      </w:r>
      <w:r w:rsidR="007327F9">
        <w:t>zajištění používání ucelených stavebních systémů dle technických listů a technologických</w:t>
      </w:r>
      <w:r w:rsidR="009375FD">
        <w:t xml:space="preserve"> </w:t>
      </w:r>
      <w:r w:rsidR="007327F9">
        <w:t xml:space="preserve">podmínek výrobců s povinností předložit tyto doklady </w:t>
      </w:r>
      <w:r w:rsidR="00B71908">
        <w:t>Objednatel</w:t>
      </w:r>
      <w:r w:rsidR="007327F9">
        <w:t>i před zahájením provádění,</w:t>
      </w:r>
    </w:p>
    <w:p w14:paraId="27EA386B" w14:textId="77777777" w:rsidR="007327F9" w:rsidRDefault="00B62C26" w:rsidP="00661DAA">
      <w:pPr>
        <w:keepNext/>
        <w:keepLines/>
        <w:spacing w:after="0" w:line="240" w:lineRule="auto"/>
        <w:jc w:val="both"/>
      </w:pPr>
      <w:r>
        <w:t xml:space="preserve">- </w:t>
      </w:r>
      <w:r w:rsidR="007327F9">
        <w:t>zajištění předkládání technologických postupů provádění zpracovaných oprávněnou osobou</w:t>
      </w:r>
      <w:r w:rsidR="009375FD">
        <w:t xml:space="preserve"> </w:t>
      </w:r>
      <w:r w:rsidR="007327F9">
        <w:t>vždy před započetím montáží,</w:t>
      </w:r>
    </w:p>
    <w:p w14:paraId="27EA386C" w14:textId="77777777" w:rsidR="007327F9" w:rsidRDefault="00B62C26" w:rsidP="00661DAA">
      <w:pPr>
        <w:keepNext/>
        <w:keepLines/>
        <w:spacing w:after="0" w:line="240" w:lineRule="auto"/>
        <w:jc w:val="both"/>
      </w:pPr>
      <w:r>
        <w:lastRenderedPageBreak/>
        <w:t xml:space="preserve">- </w:t>
      </w:r>
      <w:r w:rsidR="007327F9">
        <w:t>zajištění průběžné likvidace odpadů prostřednictvím oprávněného subjektu,</w:t>
      </w:r>
    </w:p>
    <w:p w14:paraId="27EA386D" w14:textId="77777777" w:rsidR="007327F9" w:rsidRDefault="00B62C26" w:rsidP="00661DAA">
      <w:pPr>
        <w:keepNext/>
        <w:keepLines/>
        <w:spacing w:after="0" w:line="240" w:lineRule="auto"/>
        <w:jc w:val="both"/>
      </w:pPr>
      <w:r>
        <w:t xml:space="preserve">- </w:t>
      </w:r>
      <w:r w:rsidR="007327F9">
        <w:t>zajištění a provedení veškerých obvyklých opatření proti vnikání prachu, nečistot a</w:t>
      </w:r>
      <w:r w:rsidR="009375FD">
        <w:t xml:space="preserve"> </w:t>
      </w:r>
      <w:r w:rsidR="007327F9">
        <w:t>nadměrného hluku souvisejícího se stavbou do okolí, a to na vlastní náklady,</w:t>
      </w:r>
    </w:p>
    <w:p w14:paraId="27EA386E" w14:textId="77777777" w:rsidR="007327F9" w:rsidRDefault="00B62C26" w:rsidP="00661DAA">
      <w:pPr>
        <w:keepNext/>
        <w:keepLines/>
        <w:spacing w:after="0" w:line="240" w:lineRule="auto"/>
        <w:jc w:val="both"/>
      </w:pPr>
      <w:r>
        <w:t xml:space="preserve">- </w:t>
      </w:r>
      <w:r w:rsidR="007327F9">
        <w:t>uvedení všech povrchů dotčených stavbou do původního stavu (</w:t>
      </w:r>
      <w:r w:rsidR="009375FD">
        <w:t xml:space="preserve">související stavební objekty, </w:t>
      </w:r>
      <w:r w:rsidR="007327F9">
        <w:t>komunikace, chodníky,</w:t>
      </w:r>
      <w:r w:rsidR="009375FD">
        <w:t xml:space="preserve"> zeleň, mobiliář</w:t>
      </w:r>
      <w:r w:rsidR="00913DC9">
        <w:t>,</w:t>
      </w:r>
      <w:r w:rsidR="009375FD">
        <w:t xml:space="preserve"> </w:t>
      </w:r>
      <w:r w:rsidR="007327F9">
        <w:t>apod.),</w:t>
      </w:r>
    </w:p>
    <w:p w14:paraId="27EA386F" w14:textId="77777777" w:rsidR="007327F9" w:rsidRDefault="00B62C26" w:rsidP="00661DAA">
      <w:pPr>
        <w:keepNext/>
        <w:keepLines/>
        <w:spacing w:after="0" w:line="240" w:lineRule="auto"/>
        <w:jc w:val="both"/>
      </w:pPr>
      <w:r>
        <w:t xml:space="preserve">- </w:t>
      </w:r>
      <w:r w:rsidR="007327F9">
        <w:t>zajištění řádné likvidace všech odpadů na stavbě vzniklých včetně zajištění všech dokladů o</w:t>
      </w:r>
      <w:r>
        <w:t xml:space="preserve"> </w:t>
      </w:r>
      <w:r w:rsidR="007327F9">
        <w:t>řádné likvidaci odpadu</w:t>
      </w:r>
      <w:r>
        <w:t>,</w:t>
      </w:r>
    </w:p>
    <w:p w14:paraId="27EA3870" w14:textId="77777777" w:rsidR="007327F9" w:rsidRDefault="00B62C26" w:rsidP="00661DAA">
      <w:pPr>
        <w:keepNext/>
        <w:keepLines/>
        <w:spacing w:after="0" w:line="240" w:lineRule="auto"/>
        <w:jc w:val="both"/>
      </w:pPr>
      <w:r>
        <w:t xml:space="preserve">- </w:t>
      </w:r>
      <w:r w:rsidR="007327F9">
        <w:t>zajištění ochrany dotčených dřevin bedněním,</w:t>
      </w:r>
    </w:p>
    <w:p w14:paraId="27EA3871" w14:textId="602693F2" w:rsidR="007327F9" w:rsidRPr="00096557" w:rsidRDefault="00B62C26" w:rsidP="00661DAA">
      <w:pPr>
        <w:keepNext/>
        <w:keepLines/>
        <w:spacing w:after="0" w:line="240" w:lineRule="auto"/>
        <w:jc w:val="both"/>
      </w:pPr>
      <w:r>
        <w:t xml:space="preserve">- </w:t>
      </w:r>
      <w:r w:rsidR="007327F9">
        <w:t xml:space="preserve">zajištění dodržování limitů pro hlučnost podle hygienických předpisů a pokynů </w:t>
      </w:r>
      <w:r w:rsidR="00B71908">
        <w:t>Objednatele</w:t>
      </w:r>
      <w:r>
        <w:t xml:space="preserve"> </w:t>
      </w:r>
      <w:r w:rsidR="007327F9" w:rsidRPr="00096557">
        <w:t>pro</w:t>
      </w:r>
      <w:r w:rsidR="00C672F4" w:rsidRPr="00096557">
        <w:t> </w:t>
      </w:r>
      <w:r w:rsidR="007327F9" w:rsidRPr="00096557">
        <w:t>provádění prací ve vazbě na okolní provoz, zejména pokud se týká přesných časových</w:t>
      </w:r>
      <w:r w:rsidRPr="00096557">
        <w:t xml:space="preserve"> </w:t>
      </w:r>
      <w:r w:rsidR="007327F9" w:rsidRPr="00096557">
        <w:t>limit</w:t>
      </w:r>
      <w:r w:rsidRPr="00096557">
        <w:t>ů pro</w:t>
      </w:r>
      <w:r w:rsidR="00C672F4" w:rsidRPr="00096557">
        <w:t> </w:t>
      </w:r>
      <w:r w:rsidRPr="00096557">
        <w:t>provádění některých prací,</w:t>
      </w:r>
    </w:p>
    <w:p w14:paraId="27EA3872" w14:textId="7361F62A" w:rsidR="007327F9" w:rsidRDefault="00B62C26" w:rsidP="00661DAA">
      <w:pPr>
        <w:keepNext/>
        <w:keepLines/>
        <w:spacing w:after="0" w:line="240" w:lineRule="auto"/>
        <w:jc w:val="both"/>
      </w:pPr>
      <w:r w:rsidRPr="00096557">
        <w:t xml:space="preserve">- </w:t>
      </w:r>
      <w:r w:rsidR="007327F9" w:rsidRPr="00096557">
        <w:t xml:space="preserve">předložení </w:t>
      </w:r>
      <w:r w:rsidR="007327F9" w:rsidRPr="00096557">
        <w:rPr>
          <w:b/>
        </w:rPr>
        <w:t>Časového plánu (harmonogramu)</w:t>
      </w:r>
      <w:r w:rsidR="00096557" w:rsidRPr="00096557">
        <w:rPr>
          <w:b/>
        </w:rPr>
        <w:t xml:space="preserve"> </w:t>
      </w:r>
      <w:r w:rsidR="00096557" w:rsidRPr="00096557">
        <w:rPr>
          <w:bCs/>
        </w:rPr>
        <w:t>před zahájením prací</w:t>
      </w:r>
      <w:r w:rsidR="004859BD" w:rsidRPr="00096557">
        <w:rPr>
          <w:bCs/>
        </w:rPr>
        <w:t>.</w:t>
      </w:r>
      <w:r w:rsidR="00096557" w:rsidRPr="00096557">
        <w:t xml:space="preserve"> </w:t>
      </w:r>
      <w:r w:rsidR="007327F9" w:rsidRPr="00096557">
        <w:t>Časový plán bude zpracován v</w:t>
      </w:r>
      <w:r w:rsidR="00096557">
        <w:t> </w:t>
      </w:r>
      <w:r w:rsidR="007327F9" w:rsidRPr="00096557">
        <w:t xml:space="preserve">souladu s požadavky </w:t>
      </w:r>
      <w:r w:rsidR="00B71908" w:rsidRPr="00096557">
        <w:t>Objednatele</w:t>
      </w:r>
      <w:r w:rsidR="00FA114F" w:rsidRPr="00096557">
        <w:t xml:space="preserve"> a </w:t>
      </w:r>
      <w:r w:rsidR="007327F9" w:rsidRPr="00096557">
        <w:t xml:space="preserve">uživatele objektu </w:t>
      </w:r>
      <w:r w:rsidR="004859BD" w:rsidRPr="00096557">
        <w:t xml:space="preserve">a </w:t>
      </w:r>
      <w:r w:rsidR="007327F9" w:rsidRPr="00096557">
        <w:t>bude jeho zástupcem odsouhlasen.</w:t>
      </w:r>
      <w:r w:rsidRPr="00096557">
        <w:t xml:space="preserve"> </w:t>
      </w:r>
      <w:r w:rsidR="00D444B1" w:rsidRPr="00096557">
        <w:t>Zhotovitel</w:t>
      </w:r>
      <w:r w:rsidRPr="00096557">
        <w:t xml:space="preserve"> je povinen Časový </w:t>
      </w:r>
      <w:r w:rsidR="00DB5433" w:rsidRPr="00096557">
        <w:t>plán průběžně aktualizovat,</w:t>
      </w:r>
    </w:p>
    <w:p w14:paraId="27EA3873" w14:textId="44FFFD50" w:rsidR="00DB5433" w:rsidRDefault="00DB5433" w:rsidP="00661DAA">
      <w:pPr>
        <w:keepNext/>
        <w:keepLines/>
        <w:spacing w:after="0" w:line="240" w:lineRule="auto"/>
        <w:jc w:val="both"/>
      </w:pPr>
      <w:r>
        <w:t xml:space="preserve">- zajištění Staveniště dle </w:t>
      </w:r>
      <w:r w:rsidR="008230EE">
        <w:t>odst</w:t>
      </w:r>
      <w:r w:rsidR="00721C48">
        <w:t>.</w:t>
      </w:r>
      <w:r>
        <w:t xml:space="preserve"> 3.</w:t>
      </w:r>
      <w:r w:rsidR="00BE7621">
        <w:t>6</w:t>
      </w:r>
      <w:r>
        <w:t xml:space="preserve">. </w:t>
      </w:r>
      <w:r w:rsidR="008230EE">
        <w:t xml:space="preserve">této </w:t>
      </w:r>
      <w:r>
        <w:t>Smlouvy</w:t>
      </w:r>
      <w:r w:rsidR="00721C48">
        <w:t>.</w:t>
      </w:r>
    </w:p>
    <w:p w14:paraId="27EA3874" w14:textId="174E6D37" w:rsidR="007327F9" w:rsidRDefault="007327F9" w:rsidP="00661DAA">
      <w:pPr>
        <w:keepNext/>
        <w:keepLines/>
        <w:spacing w:after="0" w:line="240" w:lineRule="auto"/>
        <w:jc w:val="both"/>
      </w:pPr>
      <w:r>
        <w:t>Náklady na veškeré výše uvedené požadavky, činnosti a práce jsou zahrnuty do rozpočtu a</w:t>
      </w:r>
      <w:r w:rsidR="00B62C26">
        <w:t xml:space="preserve"> </w:t>
      </w:r>
      <w:r>
        <w:t xml:space="preserve">nabídkové ceny </w:t>
      </w:r>
      <w:r w:rsidR="00D444B1">
        <w:t>Zhotovitele</w:t>
      </w:r>
      <w:r>
        <w:t>.</w:t>
      </w:r>
    </w:p>
    <w:p w14:paraId="27EA3876" w14:textId="77C13ED8" w:rsidR="00721C48" w:rsidRDefault="007327F9" w:rsidP="00661DAA">
      <w:pPr>
        <w:keepNext/>
        <w:keepLines/>
        <w:spacing w:after="120" w:line="240" w:lineRule="auto"/>
        <w:jc w:val="both"/>
      </w:pPr>
      <w:r>
        <w:t>Dílo musí splnit a být v souladu s platnými a doporučenými ČSN, zákony, vyhláškami,</w:t>
      </w:r>
      <w:r w:rsidR="00B62C26">
        <w:t xml:space="preserve"> </w:t>
      </w:r>
      <w:r>
        <w:t>nařízeními vlády a jinými právními předpisy, zejména hygienickými, protipožárními a</w:t>
      </w:r>
      <w:r w:rsidR="00B62C26">
        <w:t xml:space="preserve"> </w:t>
      </w:r>
      <w:r>
        <w:t>předpisy týkajícími se bezpečnosti práce, které se vztahují na provádění díla, na dobu jeho</w:t>
      </w:r>
      <w:r w:rsidR="00B62C26">
        <w:t xml:space="preserve"> </w:t>
      </w:r>
      <w:r>
        <w:t>životnosti a jeho provozování.</w:t>
      </w:r>
    </w:p>
    <w:p w14:paraId="27EA3877" w14:textId="77777777" w:rsidR="007327F9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0" w:line="240" w:lineRule="auto"/>
        <w:ind w:firstLine="0"/>
        <w:contextualSpacing w:val="0"/>
        <w:jc w:val="both"/>
      </w:pPr>
      <w:r>
        <w:t>Rozsah a kvalita předmětu díla je dána:</w:t>
      </w:r>
    </w:p>
    <w:p w14:paraId="27EA3878" w14:textId="77777777" w:rsidR="007327F9" w:rsidRDefault="007327F9" w:rsidP="00661DAA">
      <w:pPr>
        <w:keepNext/>
        <w:keepLines/>
        <w:spacing w:after="0" w:line="240" w:lineRule="auto"/>
        <w:jc w:val="both"/>
      </w:pPr>
      <w:r>
        <w:t>a) výše uvedenou projektovou dokumentací, včetně soupisu stavebních prací, dodávek a</w:t>
      </w:r>
      <w:r w:rsidR="00B62C26">
        <w:t xml:space="preserve"> </w:t>
      </w:r>
      <w:r>
        <w:t>služeb včetně výkazu výměr</w:t>
      </w:r>
    </w:p>
    <w:p w14:paraId="27EA3879" w14:textId="77777777" w:rsidR="007327F9" w:rsidRDefault="007327F9" w:rsidP="00661DAA">
      <w:pPr>
        <w:keepNext/>
        <w:keepLines/>
        <w:spacing w:after="0" w:line="240" w:lineRule="auto"/>
        <w:jc w:val="both"/>
      </w:pPr>
      <w:r>
        <w:t>b) příslušnými normami a předpisy platnými v době provádění díla,</w:t>
      </w:r>
    </w:p>
    <w:p w14:paraId="27EA387A" w14:textId="77777777" w:rsidR="007327F9" w:rsidRPr="00096557" w:rsidRDefault="007327F9" w:rsidP="00661DAA">
      <w:pPr>
        <w:keepNext/>
        <w:keepLines/>
        <w:spacing w:after="0" w:line="240" w:lineRule="auto"/>
        <w:jc w:val="both"/>
      </w:pPr>
      <w:r w:rsidRPr="00096557">
        <w:t>c) touto smlouvou</w:t>
      </w:r>
    </w:p>
    <w:p w14:paraId="27EA387D" w14:textId="18F3C292" w:rsidR="00643197" w:rsidRPr="001C1103" w:rsidRDefault="007327F9" w:rsidP="00661DAA">
      <w:pPr>
        <w:keepNext/>
        <w:keepLines/>
        <w:spacing w:after="120" w:line="240" w:lineRule="auto"/>
        <w:jc w:val="both"/>
        <w:rPr>
          <w:b/>
          <w:highlight w:val="cyan"/>
        </w:rPr>
      </w:pPr>
      <w:r w:rsidRPr="00096557">
        <w:t xml:space="preserve">d) nabídkou </w:t>
      </w:r>
      <w:r w:rsidR="00D444B1" w:rsidRPr="00096557">
        <w:t>Zhotovitele</w:t>
      </w:r>
      <w:r w:rsidRPr="00096557">
        <w:t xml:space="preserve"> předloženou do zadávacího řízení</w:t>
      </w:r>
      <w:r w:rsidR="00D913C8" w:rsidRPr="00096557">
        <w:t xml:space="preserve"> </w:t>
      </w:r>
      <w:r w:rsidR="005C277F" w:rsidRPr="00096557">
        <w:t>veřejné zakázky „</w:t>
      </w:r>
      <w:r w:rsidR="001C1103" w:rsidRPr="00096557">
        <w:rPr>
          <w:b/>
        </w:rPr>
        <w:t>MĚSTSKÝ ÚŘAD PALACKÉHO 660 - SNÍŽENÍ ENERGETICKÉ NÁROČNOSTI</w:t>
      </w:r>
      <w:r w:rsidR="009619D3" w:rsidRPr="00096557">
        <w:rPr>
          <w:bCs/>
        </w:rPr>
        <w:t>“</w:t>
      </w:r>
      <w:r w:rsidR="009619D3" w:rsidRPr="00096557">
        <w:t xml:space="preserve"> </w:t>
      </w:r>
      <w:r w:rsidR="005C277F" w:rsidRPr="00096557">
        <w:t xml:space="preserve">zadávané </w:t>
      </w:r>
      <w:r w:rsidR="00A53E81" w:rsidRPr="00096557">
        <w:t xml:space="preserve">otevřenou výzvou </w:t>
      </w:r>
      <w:r w:rsidR="005C277F" w:rsidRPr="00096557">
        <w:t xml:space="preserve">podle </w:t>
      </w:r>
      <w:r w:rsidR="003D271F" w:rsidRPr="00096557">
        <w:t xml:space="preserve">Pokynů pro zadávání zakázek v OPŽP pro období 2021-2027 a v souladu se směrnicí </w:t>
      </w:r>
      <w:r w:rsidR="000B5152" w:rsidRPr="00096557">
        <w:t xml:space="preserve">Objednatele </w:t>
      </w:r>
      <w:r w:rsidR="003D271F" w:rsidRPr="00096557">
        <w:t>pro zadávání zakázek malého rozsahu</w:t>
      </w:r>
      <w:r w:rsidR="009D2BF4" w:rsidRPr="00096557">
        <w:t>, rovněž</w:t>
      </w:r>
      <w:r w:rsidR="009D2BF4">
        <w:t xml:space="preserve"> za použití zák. č. 134/2016 Sb., o zadávání veřejných zakázek</w:t>
      </w:r>
      <w:r w:rsidR="00414127">
        <w:t>, ve znění pozdějších předpisů (dále jen „ZZVZ“).</w:t>
      </w:r>
      <w:r w:rsidR="009D2BF4">
        <w:t xml:space="preserve"> </w:t>
      </w:r>
    </w:p>
    <w:p w14:paraId="27EA387F" w14:textId="7B2DB96F" w:rsidR="00643197" w:rsidRDefault="00D444B1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>Zhotovitel</w:t>
      </w:r>
      <w:r w:rsidR="007327F9">
        <w:t xml:space="preserve"> je povinen v rámci předmětu díla provést veškeré práce, dodávky, služby a</w:t>
      </w:r>
      <w:r w:rsidR="00B62C26">
        <w:t xml:space="preserve"> </w:t>
      </w:r>
      <w:r w:rsidR="007327F9">
        <w:t>výkony, kterých je třeba trvale nebo dočasně k zahájení, dokončení a předání předmětu díla</w:t>
      </w:r>
      <w:r w:rsidR="00B62C26">
        <w:t xml:space="preserve"> </w:t>
      </w:r>
      <w:r w:rsidR="007327F9">
        <w:t>včetně jeho součástí specifikovaných v odst. 2.</w:t>
      </w:r>
      <w:r w:rsidR="001475F3">
        <w:t>3</w:t>
      </w:r>
      <w:r w:rsidR="007327F9">
        <w:t>.</w:t>
      </w:r>
      <w:r w:rsidR="001475F3">
        <w:t>1</w:t>
      </w:r>
      <w:r w:rsidR="007327F9">
        <w:t xml:space="preserve">. </w:t>
      </w:r>
      <w:r w:rsidR="001475F3">
        <w:t xml:space="preserve">a 2.3.2. </w:t>
      </w:r>
      <w:r w:rsidR="007327F9">
        <w:t>této Smlouvy.</w:t>
      </w:r>
    </w:p>
    <w:p w14:paraId="27EA3881" w14:textId="20C27D13" w:rsidR="00643197" w:rsidRDefault="00D444B1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>Zhotovitel</w:t>
      </w:r>
      <w:r w:rsidR="007327F9">
        <w:t xml:space="preserve"> zabezpečí provádění díla tak, aby v souvislosti s prováděním díla nedošlo ke</w:t>
      </w:r>
      <w:r w:rsidR="00B62C26">
        <w:t xml:space="preserve"> </w:t>
      </w:r>
      <w:r w:rsidR="007327F9">
        <w:t>zranění osob a škodám na majetku osob a subjektů užívajících objekty a pozemky dotčené</w:t>
      </w:r>
      <w:r w:rsidR="00B62C26">
        <w:t xml:space="preserve"> </w:t>
      </w:r>
      <w:r w:rsidR="007327F9">
        <w:t xml:space="preserve">stavbou, </w:t>
      </w:r>
      <w:r w:rsidR="00643197">
        <w:br/>
      </w:r>
      <w:r w:rsidR="007327F9">
        <w:t>k poškození stávajících staveb, jejich součástí, zařízení a přilehlých pozemků.</w:t>
      </w:r>
      <w:r w:rsidR="009B31E8">
        <w:t xml:space="preserve"> </w:t>
      </w:r>
      <w:r w:rsidR="007327F9">
        <w:t xml:space="preserve">Případné škody vzniklé </w:t>
      </w:r>
      <w:r w:rsidR="00643197">
        <w:br/>
      </w:r>
      <w:r w:rsidR="007327F9">
        <w:t>v souvislosti s prováděním předmětu díla uhradí na svůj náklad</w:t>
      </w:r>
      <w:r w:rsidR="00FA114F">
        <w:t xml:space="preserve"> </w:t>
      </w:r>
      <w:r>
        <w:t>Zhotovitel</w:t>
      </w:r>
      <w:r w:rsidR="007327F9">
        <w:t>.</w:t>
      </w:r>
    </w:p>
    <w:p w14:paraId="27EA3882" w14:textId="5E2AF58A" w:rsidR="00BD4AFF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>Budou-li při realizaci díla vynuceny změny, doplňky nebo rozšíření předmětu díla (tzv.</w:t>
      </w:r>
      <w:r w:rsidR="00FA114F">
        <w:t xml:space="preserve"> </w:t>
      </w:r>
      <w:r w:rsidR="0009454F" w:rsidRPr="009213F8">
        <w:rPr>
          <w:b/>
          <w:bCs/>
        </w:rPr>
        <w:t>V</w:t>
      </w:r>
      <w:r w:rsidRPr="009213F8">
        <w:rPr>
          <w:b/>
          <w:bCs/>
        </w:rPr>
        <w:t>ícepráce</w:t>
      </w:r>
      <w:r>
        <w:t>), jejichž potřeba vznikla v důsledku okolností, které zadavatel jednající s</w:t>
      </w:r>
      <w:r w:rsidR="00FA114F">
        <w:t> </w:t>
      </w:r>
      <w:r>
        <w:t>náležitou</w:t>
      </w:r>
      <w:r w:rsidR="00FA114F">
        <w:t xml:space="preserve"> </w:t>
      </w:r>
      <w:r>
        <w:t xml:space="preserve">péčí nemohl předvídat, je </w:t>
      </w:r>
      <w:r w:rsidR="00D444B1">
        <w:t>Zhotovitel</w:t>
      </w:r>
      <w:r>
        <w:t xml:space="preserve"> povinen do 3 pracovních dnů od zápisu těchto změn,</w:t>
      </w:r>
      <w:r w:rsidR="00FA114F">
        <w:t xml:space="preserve"> </w:t>
      </w:r>
      <w:r>
        <w:t>doplňků nebo rozšíření předmětu díla do stavebního deníku, provést soupis změn, doplňků</w:t>
      </w:r>
      <w:r w:rsidR="00FA114F">
        <w:t xml:space="preserve"> </w:t>
      </w:r>
      <w:r>
        <w:t>nebo rozšíření, ocenit jej postupem uvedeným v této Smlouvě (odst. 4.4.</w:t>
      </w:r>
      <w:r w:rsidR="00E226D9">
        <w:t>2</w:t>
      </w:r>
      <w:r>
        <w:t>.</w:t>
      </w:r>
      <w:r w:rsidR="00E226D9">
        <w:t>3</w:t>
      </w:r>
      <w:r>
        <w:t>) a</w:t>
      </w:r>
      <w:r w:rsidR="00FA114F">
        <w:t xml:space="preserve"> </w:t>
      </w:r>
      <w:r>
        <w:t xml:space="preserve">předložit tento soupis </w:t>
      </w:r>
      <w:r w:rsidR="00B71908">
        <w:t>Objednatel</w:t>
      </w:r>
      <w:r>
        <w:t xml:space="preserve">i </w:t>
      </w:r>
      <w:r w:rsidR="00643197">
        <w:br/>
      </w:r>
      <w:r>
        <w:t>k odsouhlasení. Po jeho odsouhlasení formou dodatku ke</w:t>
      </w:r>
      <w:r w:rsidR="00FA114F">
        <w:t xml:space="preserve"> </w:t>
      </w:r>
      <w:r>
        <w:t xml:space="preserve">smlouvě o dílo a podpisu obou smluvních stran má </w:t>
      </w:r>
      <w:r w:rsidR="00D444B1">
        <w:t>Zhotovitel</w:t>
      </w:r>
      <w:r>
        <w:t xml:space="preserve"> povinnost tyto změny</w:t>
      </w:r>
      <w:r w:rsidR="00FA114F">
        <w:t xml:space="preserve"> </w:t>
      </w:r>
      <w:r>
        <w:t xml:space="preserve">realizovat a má právo na jejich úhradu. </w:t>
      </w:r>
    </w:p>
    <w:p w14:paraId="27EA3884" w14:textId="2933DB12" w:rsidR="00643197" w:rsidRDefault="007327F9" w:rsidP="00661DAA">
      <w:pPr>
        <w:keepNext/>
        <w:keepLines/>
        <w:spacing w:after="120" w:line="240" w:lineRule="auto"/>
        <w:jc w:val="both"/>
      </w:pPr>
      <w:r>
        <w:t>V případě změn předmětu díla, v</w:t>
      </w:r>
      <w:r w:rsidR="006A6A1E">
        <w:t xml:space="preserve"> jejichž </w:t>
      </w:r>
      <w:r>
        <w:t xml:space="preserve">důsledku nebudou určité práce, dodávky nebo služby provedeny (tzv. </w:t>
      </w:r>
      <w:r w:rsidR="0009454F" w:rsidRPr="009213F8">
        <w:rPr>
          <w:b/>
          <w:bCs/>
        </w:rPr>
        <w:t>M</w:t>
      </w:r>
      <w:r w:rsidRPr="009213F8">
        <w:rPr>
          <w:b/>
          <w:bCs/>
        </w:rPr>
        <w:t>éněpráce</w:t>
      </w:r>
      <w:r>
        <w:t>), bude cena</w:t>
      </w:r>
      <w:r w:rsidR="0077379F">
        <w:t xml:space="preserve"> </w:t>
      </w:r>
      <w:r>
        <w:t>neprovedených prací, dodávek či služeb odečtena z celkové ceny za dílo ve výši stanovené</w:t>
      </w:r>
      <w:r w:rsidR="00FA114F">
        <w:t xml:space="preserve"> </w:t>
      </w:r>
      <w:r>
        <w:t>podle jednotkových cen uvedených v Položkových rozpočtech.</w:t>
      </w:r>
    </w:p>
    <w:p w14:paraId="27EA3886" w14:textId="179C7D91" w:rsidR="00643197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lastRenderedPageBreak/>
        <w:t xml:space="preserve">Pokud změny, doplňky nebo rozšíření předmětu díla překročí </w:t>
      </w:r>
      <w:r w:rsidR="00DD6669">
        <w:t xml:space="preserve">20 </w:t>
      </w:r>
      <w:r>
        <w:t>% z celkové sjednané</w:t>
      </w:r>
      <w:r w:rsidR="00FA114F">
        <w:t xml:space="preserve"> </w:t>
      </w:r>
      <w:r>
        <w:t xml:space="preserve">ceny díla a zástupce </w:t>
      </w:r>
      <w:r w:rsidR="00B71908">
        <w:t>Objednatele</w:t>
      </w:r>
      <w:r>
        <w:t xml:space="preserve"> ve věcech technických bude zápisem do stavebního deníku</w:t>
      </w:r>
      <w:r w:rsidR="00FA114F">
        <w:t xml:space="preserve"> </w:t>
      </w:r>
      <w:r>
        <w:t>tyto změny, doplňky nebo rozšíření předmětu díla požadovat v době do 60 kalendářních dnů</w:t>
      </w:r>
      <w:r w:rsidR="00FA114F">
        <w:t xml:space="preserve"> </w:t>
      </w:r>
      <w:r>
        <w:t xml:space="preserve">před termínem dokončení díla uvedeným v této smlouvě, má </w:t>
      </w:r>
      <w:r w:rsidR="00D444B1">
        <w:t>Zhotovitel</w:t>
      </w:r>
      <w:r>
        <w:t xml:space="preserve"> nárok požadovat na</w:t>
      </w:r>
      <w:r w:rsidR="00FA114F">
        <w:t xml:space="preserve"> </w:t>
      </w:r>
      <w:r w:rsidR="00B71908">
        <w:t>Objednatel</w:t>
      </w:r>
      <w:r>
        <w:t>i přiměřené prodloužení termínu dokončení díla. V případech mimo rámec těchto</w:t>
      </w:r>
      <w:r w:rsidR="00FA114F">
        <w:t xml:space="preserve"> </w:t>
      </w:r>
      <w:r>
        <w:t>limitů (tj. změny nepře</w:t>
      </w:r>
      <w:r w:rsidR="003B3F37">
        <w:t xml:space="preserve">kročí </w:t>
      </w:r>
      <w:r w:rsidR="00DD6669">
        <w:t>20 </w:t>
      </w:r>
      <w:r w:rsidR="003B3F37">
        <w:t xml:space="preserve">% z celkové ceny díla nebo v případě překročení ceny o více než </w:t>
      </w:r>
      <w:r w:rsidR="00DD6669">
        <w:t xml:space="preserve">20 </w:t>
      </w:r>
      <w:r w:rsidR="003B3F37">
        <w:t>% z ceny díla</w:t>
      </w:r>
      <w:r>
        <w:t xml:space="preserve"> </w:t>
      </w:r>
      <w:r w:rsidR="003B3F37">
        <w:t xml:space="preserve">bude tento požadavek oznámen nejméně </w:t>
      </w:r>
      <w:r>
        <w:t xml:space="preserve">60 kalendářních dnů </w:t>
      </w:r>
      <w:r w:rsidRPr="006A6A1E">
        <w:t xml:space="preserve">před dokončením díla) je </w:t>
      </w:r>
      <w:r w:rsidR="00D444B1" w:rsidRPr="006A6A1E">
        <w:t>Zhotovitel</w:t>
      </w:r>
      <w:r w:rsidRPr="006A6A1E">
        <w:t xml:space="preserve"> povinen na tyto změny, doplňky a</w:t>
      </w:r>
      <w:r w:rsidR="00984588" w:rsidRPr="006A6A1E">
        <w:t> </w:t>
      </w:r>
      <w:r w:rsidRPr="006A6A1E">
        <w:t xml:space="preserve">rozšíření předmětu díla přistoupit a dílo dokončit v termínu dle této </w:t>
      </w:r>
      <w:r w:rsidRPr="00532714">
        <w:t>smlouvy.</w:t>
      </w:r>
      <w:r w:rsidR="000E48A3" w:rsidRPr="00532714">
        <w:t xml:space="preserve"> </w:t>
      </w:r>
      <w:r w:rsidR="006A6A1E" w:rsidRPr="00532714">
        <w:t xml:space="preserve">Zhotovitel </w:t>
      </w:r>
      <w:r w:rsidR="006A6A1E" w:rsidRPr="00CD5A6E">
        <w:t>přitom bere na vědomí, že realizaci díla je nezbytné dokončit v termínu uvedeném v této smlouvě v</w:t>
      </w:r>
      <w:r w:rsidR="00004AC8" w:rsidRPr="00CD5A6E">
        <w:t> odst.</w:t>
      </w:r>
      <w:r w:rsidR="006A6A1E" w:rsidRPr="00CD5A6E">
        <w:t xml:space="preserve"> 3.3</w:t>
      </w:r>
      <w:r w:rsidR="006A6A1E" w:rsidRPr="00532714">
        <w:t xml:space="preserve"> v souladu s podmínkami poskytovatele dotace a zavazuje se přizpůsobit tomuto termínu postup a organizaci při provádění díla.</w:t>
      </w:r>
    </w:p>
    <w:p w14:paraId="27EA3888" w14:textId="09B2224A" w:rsidR="00643197" w:rsidRDefault="00B71908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>Objednatel</w:t>
      </w:r>
      <w:r w:rsidR="007327F9">
        <w:t xml:space="preserve"> si vyhrazuje právo omezit rozsah předmětu díla. </w:t>
      </w:r>
      <w:r w:rsidR="00D444B1">
        <w:t>Zhotovitel</w:t>
      </w:r>
      <w:r w:rsidR="007327F9">
        <w:t xml:space="preserve"> je povinen na toto</w:t>
      </w:r>
      <w:r w:rsidR="00FA114F">
        <w:t xml:space="preserve"> </w:t>
      </w:r>
      <w:r w:rsidR="007327F9">
        <w:t>ujednání přistoupit. V důsledku tohoto omezení bude snížena cena díla v</w:t>
      </w:r>
      <w:r w:rsidR="00FA114F">
        <w:t> </w:t>
      </w:r>
      <w:r w:rsidR="007327F9">
        <w:t>rozsahu</w:t>
      </w:r>
      <w:r w:rsidR="00FA114F">
        <w:t xml:space="preserve"> </w:t>
      </w:r>
      <w:r w:rsidR="007327F9">
        <w:t>odpovídající nerealizované části díla. Ocenění nerealizované části díla bude provedeno</w:t>
      </w:r>
      <w:r w:rsidR="00FA114F">
        <w:t xml:space="preserve"> </w:t>
      </w:r>
      <w:r w:rsidR="007327F9">
        <w:t>obdobně jako v případě Méněprací dle odst. 2.</w:t>
      </w:r>
      <w:r w:rsidR="00BB4C7F">
        <w:t>7</w:t>
      </w:r>
      <w:r w:rsidR="007327F9">
        <w:t>. Smlouvy.</w:t>
      </w:r>
      <w:r w:rsidR="00DA5C8F">
        <w:t xml:space="preserve"> </w:t>
      </w:r>
    </w:p>
    <w:p w14:paraId="27EA388C" w14:textId="0655571E" w:rsidR="00643197" w:rsidRDefault="00D444B1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>Zhotovitel</w:t>
      </w:r>
      <w:r w:rsidR="007327F9">
        <w:t xml:space="preserve"> potvrzuje, že se v plném rozsahu seznámil s rozsahem a povahou díla, že</w:t>
      </w:r>
      <w:r w:rsidR="00FA114F">
        <w:t xml:space="preserve"> </w:t>
      </w:r>
      <w:r w:rsidR="007327F9">
        <w:t>jsou mu známy veškeré technické, kvalitativní a jiné podmínky nezbytné k realizaci díla a že</w:t>
      </w:r>
      <w:r w:rsidR="00FA114F">
        <w:t xml:space="preserve"> </w:t>
      </w:r>
      <w:r w:rsidR="007327F9">
        <w:t>disponuje takovými kapacitami a odbornými znalostmi, které jsou k provedení díla nezbytné.</w:t>
      </w:r>
    </w:p>
    <w:p w14:paraId="27EA388E" w14:textId="3335A684" w:rsidR="00643197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>Prokáže-li se při plnění veřejné zakázky, že položkov</w:t>
      </w:r>
      <w:r w:rsidR="00575751">
        <w:t>ý</w:t>
      </w:r>
      <w:r>
        <w:t xml:space="preserve"> rozpoč</w:t>
      </w:r>
      <w:r w:rsidR="00575751">
        <w:t>et</w:t>
      </w:r>
      <w:r>
        <w:t>, přes posouzení</w:t>
      </w:r>
      <w:r w:rsidR="00FA114F">
        <w:t xml:space="preserve"> </w:t>
      </w:r>
      <w:r>
        <w:t xml:space="preserve">nabídek </w:t>
      </w:r>
      <w:r w:rsidR="00643197">
        <w:br/>
      </w:r>
      <w:r>
        <w:t>v rozsahu soupisu stavebních prací, neobsahují všechny položky, které byly</w:t>
      </w:r>
      <w:r w:rsidR="00FA114F">
        <w:t xml:space="preserve"> </w:t>
      </w:r>
      <w:r>
        <w:t>obsahem soutěžního soupisu stavebních prací, dodávek a služeb včetně výkazu výměr, má</w:t>
      </w:r>
      <w:r w:rsidR="00FA114F">
        <w:t xml:space="preserve"> </w:t>
      </w:r>
      <w:r>
        <w:t xml:space="preserve">se vždy za to, že práce </w:t>
      </w:r>
      <w:r w:rsidR="00643197">
        <w:br/>
      </w:r>
      <w:r>
        <w:t>a dodávky definované těmito položkami soupisů jsou zahrnuty v</w:t>
      </w:r>
      <w:r w:rsidR="00FA114F">
        <w:t> </w:t>
      </w:r>
      <w:r>
        <w:t>ceně</w:t>
      </w:r>
      <w:r w:rsidR="00FA114F">
        <w:t xml:space="preserve"> </w:t>
      </w:r>
      <w:r>
        <w:t>ostatních položek položkových rozpočtů.</w:t>
      </w:r>
    </w:p>
    <w:p w14:paraId="27EA3890" w14:textId="54A3F9A3" w:rsidR="009C65C9" w:rsidRDefault="00D444B1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>Zhotovitel</w:t>
      </w:r>
      <w:r w:rsidR="007327F9">
        <w:t xml:space="preserve"> není oprávněn provádět část díla, kterou měl provádět </w:t>
      </w:r>
      <w:r w:rsidR="00D5297B">
        <w:t>pod</w:t>
      </w:r>
      <w:r w:rsidR="00E5653D">
        <w:t>dodava</w:t>
      </w:r>
      <w:r w:rsidR="00D5297B">
        <w:t>t</w:t>
      </w:r>
      <w:r w:rsidR="007327F9" w:rsidRPr="00D5297B">
        <w:t>el</w:t>
      </w:r>
      <w:r w:rsidR="007327F9">
        <w:t>,</w:t>
      </w:r>
      <w:r w:rsidR="00FA114F">
        <w:t xml:space="preserve"> </w:t>
      </w:r>
      <w:r w:rsidR="007327F9">
        <w:t xml:space="preserve">prostřednictvím něhož </w:t>
      </w:r>
      <w:r>
        <w:t>Zhotovitel</w:t>
      </w:r>
      <w:r w:rsidR="007327F9">
        <w:t xml:space="preserve"> prokazoval kvalifikaci v zadávacím řízení veřejné zakázky,</w:t>
      </w:r>
      <w:r w:rsidR="00FA114F">
        <w:t xml:space="preserve"> </w:t>
      </w:r>
      <w:r w:rsidR="007327F9">
        <w:t xml:space="preserve">jež je předmětem této smlouvy, sám nebo jiným </w:t>
      </w:r>
      <w:r>
        <w:t>pod</w:t>
      </w:r>
      <w:r w:rsidR="0014285B">
        <w:t>dodavatelem</w:t>
      </w:r>
      <w:r w:rsidR="007327F9">
        <w:t xml:space="preserve"> nesplňujícím příslušnou</w:t>
      </w:r>
      <w:r w:rsidR="00FA114F">
        <w:t xml:space="preserve"> </w:t>
      </w:r>
      <w:r w:rsidR="007327F9">
        <w:t xml:space="preserve">kvalifikaci. </w:t>
      </w:r>
      <w:r w:rsidR="0041207A">
        <w:br/>
      </w:r>
      <w:r w:rsidR="007327F9">
        <w:t xml:space="preserve">V případě, že </w:t>
      </w:r>
      <w:r>
        <w:t>Zhotovitel</w:t>
      </w:r>
      <w:r w:rsidR="007327F9">
        <w:t xml:space="preserve"> hodlá změnit osobu </w:t>
      </w:r>
      <w:r w:rsidR="00D5297B">
        <w:t>pod</w:t>
      </w:r>
      <w:r w:rsidR="00E5653D">
        <w:t>dodavat</w:t>
      </w:r>
      <w:r w:rsidR="00D5297B">
        <w:t>ele</w:t>
      </w:r>
      <w:r w:rsidR="007327F9">
        <w:t>, prostřednictvím</w:t>
      </w:r>
      <w:r w:rsidR="00FA114F">
        <w:t xml:space="preserve"> </w:t>
      </w:r>
      <w:r w:rsidR="007327F9">
        <w:t xml:space="preserve">kterého prokazoval </w:t>
      </w:r>
      <w:r w:rsidR="0041207A">
        <w:br/>
      </w:r>
      <w:r w:rsidR="007327F9">
        <w:t>v zadávacím řízení kvalifikací, je povinen si před uzavřením smlouvy</w:t>
      </w:r>
      <w:r w:rsidR="00FA114F">
        <w:t xml:space="preserve"> </w:t>
      </w:r>
      <w:r w:rsidR="007327F9">
        <w:t xml:space="preserve">s novým </w:t>
      </w:r>
      <w:r w:rsidR="00E5653D">
        <w:t>poddodavat</w:t>
      </w:r>
      <w:r w:rsidR="007327F9">
        <w:t xml:space="preserve">elem vyžádat souhlas </w:t>
      </w:r>
      <w:r w:rsidR="00B71908">
        <w:t>Objednatele</w:t>
      </w:r>
      <w:r w:rsidR="007327F9">
        <w:t xml:space="preserve">. </w:t>
      </w:r>
      <w:r w:rsidR="00FA114F">
        <w:t xml:space="preserve">Žádost o změnu </w:t>
      </w:r>
      <w:r w:rsidR="009D6C20">
        <w:t>pod</w:t>
      </w:r>
      <w:r w:rsidR="00E5653D">
        <w:t>dodava</w:t>
      </w:r>
      <w:r w:rsidR="00FA114F">
        <w:t xml:space="preserve">tele bude předkládána </w:t>
      </w:r>
      <w:r w:rsidR="00B71908">
        <w:t>Objednatel</w:t>
      </w:r>
      <w:r w:rsidR="00FA114F">
        <w:t>i pouze ve</w:t>
      </w:r>
      <w:r w:rsidR="00B3141C">
        <w:t> </w:t>
      </w:r>
      <w:r w:rsidR="00FA114F">
        <w:t xml:space="preserve">výjimečných případech. </w:t>
      </w:r>
      <w:r w:rsidR="007327F9">
        <w:t xml:space="preserve">Nový </w:t>
      </w:r>
      <w:r w:rsidR="009D6C20">
        <w:t>pod</w:t>
      </w:r>
      <w:r w:rsidR="00E5653D">
        <w:t>dodavate</w:t>
      </w:r>
      <w:r w:rsidR="007327F9">
        <w:t>l musí před</w:t>
      </w:r>
      <w:r w:rsidR="00FA114F">
        <w:t xml:space="preserve"> </w:t>
      </w:r>
      <w:r w:rsidR="007327F9">
        <w:t xml:space="preserve">uzavřením smlouvy se </w:t>
      </w:r>
      <w:r>
        <w:t>Zhotovitele</w:t>
      </w:r>
      <w:r w:rsidR="007327F9">
        <w:t>m prokázat svoji kvalifikaci alespoň v rozsahu, jakým</w:t>
      </w:r>
      <w:r w:rsidR="00FA114F">
        <w:t xml:space="preserve"> </w:t>
      </w:r>
      <w:r w:rsidR="007327F9">
        <w:t xml:space="preserve">prokazoval kvalifikaci původní </w:t>
      </w:r>
      <w:r w:rsidR="009D6C20">
        <w:t>pod</w:t>
      </w:r>
      <w:r w:rsidR="00E5653D">
        <w:t>dodava</w:t>
      </w:r>
      <w:r w:rsidR="009D6C20">
        <w:t>t</w:t>
      </w:r>
      <w:r w:rsidR="007327F9">
        <w:t>el. Nedodržení výše uvedeného postupu pro</w:t>
      </w:r>
      <w:r w:rsidR="00BD4AFF">
        <w:t xml:space="preserve"> </w:t>
      </w:r>
      <w:r w:rsidR="007327F9">
        <w:t xml:space="preserve">změnu </w:t>
      </w:r>
      <w:r w:rsidR="009D6C20">
        <w:t>pod</w:t>
      </w:r>
      <w:r w:rsidR="00E5653D">
        <w:t>dodavat</w:t>
      </w:r>
      <w:r w:rsidR="007327F9">
        <w:t>ele bude považováno</w:t>
      </w:r>
      <w:r w:rsidR="007327F9" w:rsidRPr="00B3141C">
        <w:rPr>
          <w:u w:val="single"/>
        </w:rPr>
        <w:t xml:space="preserve"> za hrubé porušení smlouvy.</w:t>
      </w:r>
    </w:p>
    <w:p w14:paraId="27EA3892" w14:textId="27A330D0" w:rsidR="00D56C60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 xml:space="preserve">Bez předchozího písemného souhlasu </w:t>
      </w:r>
      <w:r w:rsidR="00B71908">
        <w:t>Objednatele</w:t>
      </w:r>
      <w:r>
        <w:t xml:space="preserve"> nesmí být použity jiné materiály, ani</w:t>
      </w:r>
      <w:r w:rsidR="00FA114F">
        <w:t xml:space="preserve"> </w:t>
      </w:r>
      <w:r>
        <w:t>technologie, ani provedeny jakékoli změny oproti Projektové dokumentaci, jejímu</w:t>
      </w:r>
      <w:r w:rsidR="00FA114F">
        <w:t xml:space="preserve"> </w:t>
      </w:r>
      <w:r>
        <w:t xml:space="preserve">případnému upřesnění a přijaté Cenové nabídce </w:t>
      </w:r>
      <w:r w:rsidR="00D444B1">
        <w:t>Zhotovitele</w:t>
      </w:r>
      <w:r>
        <w:t xml:space="preserve">. Současně se </w:t>
      </w:r>
      <w:r w:rsidR="00D444B1">
        <w:t>Zhotovitel</w:t>
      </w:r>
      <w:r w:rsidR="00FA114F">
        <w:t xml:space="preserve"> </w:t>
      </w:r>
      <w:r>
        <w:t>zavazuje a odpovídá za to, že při realizaci díla nepoužije žádný materiál, o kterém je v</w:t>
      </w:r>
      <w:r w:rsidR="00FA114F">
        <w:t> </w:t>
      </w:r>
      <w:r>
        <w:t>době</w:t>
      </w:r>
      <w:r w:rsidR="00FA114F">
        <w:t xml:space="preserve"> </w:t>
      </w:r>
      <w:r>
        <w:t xml:space="preserve">jeho užití známo, že je škodlivý. Pokud tak </w:t>
      </w:r>
      <w:r w:rsidR="00D444B1">
        <w:t>Zhotovitel</w:t>
      </w:r>
      <w:r>
        <w:t xml:space="preserve"> učiní, je povinen na písemné vyzvání</w:t>
      </w:r>
      <w:r w:rsidR="00FA114F">
        <w:t xml:space="preserve"> </w:t>
      </w:r>
      <w:r w:rsidR="00B71908">
        <w:t>Objednatele</w:t>
      </w:r>
      <w:r>
        <w:t xml:space="preserve"> provést okamžitě nápravu a nést veškeré náklady s tím spojené.</w:t>
      </w:r>
      <w:r w:rsidR="00CC5B50">
        <w:t xml:space="preserve"> </w:t>
      </w:r>
    </w:p>
    <w:p w14:paraId="27EA3896" w14:textId="23767633" w:rsidR="009C65C9" w:rsidRPr="004262E7" w:rsidRDefault="00EF1537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 xml:space="preserve">Pokud </w:t>
      </w:r>
      <w:r w:rsidR="00B71908">
        <w:t>Objednatel</w:t>
      </w:r>
      <w:r>
        <w:t xml:space="preserve"> v jakékoliv dokumentaci či podkladech souvisejících se zhotovením díla odkazuje na obchodní firmy, názvy nebo jména a příjmení, specifická označení výrobků a služeb, které platí pro určitou osobu, příp. její organizační složku za příznačné, patenty na vynálezy, užitné vzory, průmyslové vzory, ochranné známky nebo označení původu, pak </w:t>
      </w:r>
      <w:r w:rsidR="00D444B1">
        <w:t>Zhotovitel</w:t>
      </w:r>
      <w:r>
        <w:t xml:space="preserve"> může při realizaci díla použit buď stejné materiály, technické a technologické postupy a řešení a nebo může </w:t>
      </w:r>
      <w:r w:rsidR="00D444B1">
        <w:t>Zhotovitel</w:t>
      </w:r>
      <w:r>
        <w:t xml:space="preserve"> použít také i jiné materiály, jiné technické a technologické postupy a řešení, která jsou však kvalitativně, technicky a technologicky stejná, obdobná a nebo lepší, než řešení na něž </w:t>
      </w:r>
      <w:r w:rsidR="00B71908">
        <w:t>Objednatel</w:t>
      </w:r>
      <w:r>
        <w:t xml:space="preserve"> odkazuje v rámci projektových dokumentací, technických dokumentací, soupisů stavebních prací, dodávek a služeb s</w:t>
      </w:r>
      <w:r w:rsidR="00925E8B">
        <w:t> </w:t>
      </w:r>
      <w:r>
        <w:t>výkazy výměr a dalších dokumentů potřebných pro zhotovení díla.</w:t>
      </w:r>
      <w:r w:rsidR="001D4ED9">
        <w:t xml:space="preserve"> </w:t>
      </w:r>
    </w:p>
    <w:p w14:paraId="6E87EA90" w14:textId="760A1E0C" w:rsidR="00EB347B" w:rsidRPr="00EB347B" w:rsidRDefault="007327F9" w:rsidP="00661DAA">
      <w:pPr>
        <w:pStyle w:val="Nadpis2"/>
        <w:keepNext/>
        <w:keepLines/>
      </w:pPr>
      <w:r w:rsidRPr="00532393">
        <w:lastRenderedPageBreak/>
        <w:t>Termín a místo plnění, staveniště</w:t>
      </w:r>
    </w:p>
    <w:p w14:paraId="27EA389A" w14:textId="51404616" w:rsidR="001E1057" w:rsidRPr="002A14FF" w:rsidRDefault="00925D2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  <w:rPr>
          <w:b/>
        </w:rPr>
      </w:pPr>
      <w:r w:rsidRPr="002A14FF">
        <w:t xml:space="preserve">Řešené území je v intravilánu města Náměšť nad Oslavou, </w:t>
      </w:r>
      <w:proofErr w:type="spellStart"/>
      <w:r w:rsidRPr="002A14FF">
        <w:t>k.ú</w:t>
      </w:r>
      <w:proofErr w:type="spellEnd"/>
      <w:r w:rsidRPr="002A14FF">
        <w:t>. Náměšť nad Oslavou. Seznam pozemků, na kterých se stavba umi</w:t>
      </w:r>
      <w:r w:rsidR="005E036D" w:rsidRPr="002A14FF">
        <w:t>s</w:t>
      </w:r>
      <w:r w:rsidRPr="002A14FF">
        <w:t xml:space="preserve">ťuje a provádí: </w:t>
      </w:r>
      <w:proofErr w:type="spellStart"/>
      <w:r w:rsidRPr="002A14FF">
        <w:t>parc</w:t>
      </w:r>
      <w:proofErr w:type="spellEnd"/>
      <w:r w:rsidRPr="002A14FF">
        <w:t xml:space="preserve">. č. st. 761 a </w:t>
      </w:r>
      <w:proofErr w:type="spellStart"/>
      <w:r w:rsidRPr="002A14FF">
        <w:t>parc</w:t>
      </w:r>
      <w:proofErr w:type="spellEnd"/>
      <w:r w:rsidRPr="002A14FF">
        <w:t xml:space="preserve">. č. 22 (ve vlastnictví Zadavatele), a dále pozemky </w:t>
      </w:r>
      <w:proofErr w:type="spellStart"/>
      <w:r w:rsidRPr="002A14FF">
        <w:t>parc</w:t>
      </w:r>
      <w:proofErr w:type="spellEnd"/>
      <w:r w:rsidRPr="002A14FF">
        <w:t>. č. st. 480/1 a st. 480/2 (ve vlastnictví souseda).</w:t>
      </w:r>
    </w:p>
    <w:p w14:paraId="3BA55F1E" w14:textId="7D697EF4" w:rsidR="00A26BBF" w:rsidRPr="00D14AE2" w:rsidRDefault="00B43E2C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  <w:rPr>
          <w:rFonts w:cstheme="minorHAnsi"/>
        </w:rPr>
      </w:pPr>
      <w:r w:rsidRPr="00D14AE2">
        <w:rPr>
          <w:rFonts w:cstheme="minorHAnsi"/>
        </w:rPr>
        <w:t xml:space="preserve">Zhotovitel je </w:t>
      </w:r>
      <w:r w:rsidR="008D0A72" w:rsidRPr="00D14AE2">
        <w:rPr>
          <w:rFonts w:cstheme="minorHAnsi"/>
        </w:rPr>
        <w:t>p</w:t>
      </w:r>
      <w:r w:rsidRPr="00D14AE2">
        <w:rPr>
          <w:rFonts w:cstheme="minorHAnsi"/>
        </w:rPr>
        <w:t>ovinen zahájit práce na díle</w:t>
      </w:r>
      <w:r w:rsidR="005A465D" w:rsidRPr="00D14AE2">
        <w:rPr>
          <w:rFonts w:cstheme="minorHAnsi"/>
        </w:rPr>
        <w:t xml:space="preserve"> </w:t>
      </w:r>
      <w:r w:rsidR="00600F82" w:rsidRPr="00D14AE2">
        <w:rPr>
          <w:rFonts w:cstheme="minorHAnsi"/>
          <w:b/>
          <w:bCs/>
        </w:rPr>
        <w:t xml:space="preserve">bez zbytečného odkladu </w:t>
      </w:r>
      <w:r w:rsidR="00F41DE1" w:rsidRPr="00D14AE2">
        <w:rPr>
          <w:rFonts w:cstheme="minorHAnsi"/>
          <w:b/>
          <w:bCs/>
        </w:rPr>
        <w:t>od</w:t>
      </w:r>
      <w:r w:rsidR="00600F82" w:rsidRPr="00D14AE2">
        <w:rPr>
          <w:rFonts w:cstheme="minorHAnsi"/>
          <w:b/>
          <w:bCs/>
        </w:rPr>
        <w:t xml:space="preserve"> předání staveniště</w:t>
      </w:r>
      <w:r w:rsidR="001F14C0" w:rsidRPr="00D14AE2">
        <w:rPr>
          <w:rFonts w:cstheme="minorHAnsi"/>
        </w:rPr>
        <w:t>.</w:t>
      </w:r>
      <w:r w:rsidR="00A26BBF" w:rsidRPr="00D14AE2">
        <w:rPr>
          <w:rFonts w:cstheme="minorHAnsi"/>
        </w:rPr>
        <w:t xml:space="preserve"> </w:t>
      </w:r>
    </w:p>
    <w:p w14:paraId="2B8D0443" w14:textId="74643C69" w:rsidR="00936FF6" w:rsidRPr="00A470E1" w:rsidRDefault="00936FF6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  <w:rPr>
          <w:rFonts w:cstheme="minorHAnsi"/>
        </w:rPr>
      </w:pPr>
      <w:r w:rsidRPr="00D14AE2">
        <w:rPr>
          <w:rFonts w:cstheme="minorHAnsi"/>
          <w:bCs/>
        </w:rPr>
        <w:t xml:space="preserve">Zhotovitel bere na vědomí, že </w:t>
      </w:r>
      <w:r w:rsidR="00925D29" w:rsidRPr="00D14AE2">
        <w:rPr>
          <w:rFonts w:cstheme="minorHAnsi"/>
          <w:bCs/>
        </w:rPr>
        <w:t>dílo nebo jeho část</w:t>
      </w:r>
      <w:r w:rsidR="00D50C89" w:rsidRPr="00D14AE2">
        <w:rPr>
          <w:rFonts w:cstheme="minorHAnsi"/>
          <w:bCs/>
        </w:rPr>
        <w:t xml:space="preserve"> může být financována z Operačního programu Životní prostředí 2021–2027</w:t>
      </w:r>
      <w:r w:rsidR="00E840CF" w:rsidRPr="00D14AE2">
        <w:rPr>
          <w:rFonts w:cstheme="minorHAnsi"/>
          <w:bCs/>
        </w:rPr>
        <w:t>,</w:t>
      </w:r>
      <w:r w:rsidR="00D50C89" w:rsidRPr="00D14AE2">
        <w:rPr>
          <w:rFonts w:cstheme="minorHAnsi"/>
          <w:bCs/>
        </w:rPr>
        <w:t xml:space="preserve"> </w:t>
      </w:r>
      <w:r w:rsidR="00E840CF" w:rsidRPr="00D14AE2">
        <w:rPr>
          <w:rFonts w:cstheme="minorHAnsi"/>
          <w:bCs/>
        </w:rPr>
        <w:t>název výzvy: MŽP_38. výzva, SC 1.1, průběžná na komplexní projekty pro PR, číslo výzvy 05_23_038</w:t>
      </w:r>
      <w:r w:rsidR="000B125F" w:rsidRPr="00D14AE2">
        <w:rPr>
          <w:rFonts w:cstheme="minorHAnsi"/>
          <w:bCs/>
        </w:rPr>
        <w:t>;</w:t>
      </w:r>
      <w:r w:rsidR="00E840CF" w:rsidRPr="00D14AE2">
        <w:rPr>
          <w:rFonts w:cstheme="minorHAnsi"/>
          <w:bCs/>
        </w:rPr>
        <w:t xml:space="preserve"> </w:t>
      </w:r>
      <w:r w:rsidR="000B125F" w:rsidRPr="00D14AE2">
        <w:rPr>
          <w:rFonts w:cstheme="minorHAnsi"/>
          <w:bCs/>
        </w:rPr>
        <w:t>n</w:t>
      </w:r>
      <w:r w:rsidR="00E840CF" w:rsidRPr="00D14AE2">
        <w:rPr>
          <w:rFonts w:cstheme="minorHAnsi"/>
          <w:bCs/>
        </w:rPr>
        <w:t>ázev projektu: MĚSTSKÝ ÚŘAD PALACKÉHO 660 – SNÍŽENÍ ENERGETICKÉ NÁROČNOSTI</w:t>
      </w:r>
      <w:r w:rsidR="00D50C89" w:rsidRPr="00D14AE2">
        <w:rPr>
          <w:rFonts w:cstheme="minorHAnsi"/>
          <w:bCs/>
        </w:rPr>
        <w:t>.</w:t>
      </w:r>
      <w:r w:rsidR="00D50C89" w:rsidRPr="00A470E1">
        <w:rPr>
          <w:rFonts w:cstheme="minorHAnsi"/>
        </w:rPr>
        <w:t xml:space="preserve"> </w:t>
      </w:r>
      <w:r w:rsidRPr="00A470E1">
        <w:rPr>
          <w:rFonts w:cstheme="minorHAnsi"/>
          <w:bCs/>
        </w:rPr>
        <w:t>V případě, že Objednatel uvedenou dotaci nezíská, nezajistí financování nebo spolufinancování z vlastních zdrojů na základě rozhodnutí zastupitelstva města, nebude dílo provedeno a tato smlouva zanikne.</w:t>
      </w:r>
    </w:p>
    <w:p w14:paraId="5BE94A3E" w14:textId="7B71CDBF" w:rsidR="00936FF6" w:rsidRPr="00A470E1" w:rsidRDefault="00936FF6" w:rsidP="00661DAA">
      <w:pPr>
        <w:pStyle w:val="Odstavecseseznamem"/>
        <w:keepNext/>
        <w:keepLines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A470E1">
        <w:rPr>
          <w:rFonts w:cstheme="minorHAnsi"/>
          <w:b/>
          <w:u w:val="single"/>
        </w:rPr>
        <w:t>Smluvní strany se proto dohodly na rozvazovací podmínce</w:t>
      </w:r>
      <w:r w:rsidRPr="00A470E1">
        <w:rPr>
          <w:rFonts w:cstheme="minorHAnsi"/>
          <w:b/>
        </w:rPr>
        <w:t xml:space="preserve">: </w:t>
      </w:r>
      <w:r w:rsidR="00E07A39" w:rsidRPr="00A470E1">
        <w:rPr>
          <w:rFonts w:cstheme="minorHAnsi"/>
        </w:rPr>
        <w:t>Ú</w:t>
      </w:r>
      <w:r w:rsidR="008F6A4D" w:rsidRPr="00A470E1">
        <w:rPr>
          <w:rFonts w:cstheme="minorHAnsi"/>
        </w:rPr>
        <w:t xml:space="preserve">činnost </w:t>
      </w:r>
      <w:r w:rsidRPr="00A470E1">
        <w:rPr>
          <w:rFonts w:cstheme="minorHAnsi"/>
        </w:rPr>
        <w:t xml:space="preserve">této smlouvy skončí v případě, že Zhotovitel obdrží od Objednatele písemné sdělení o tom, že mu nebyla přidělena dotace z rozpočtu </w:t>
      </w:r>
      <w:r w:rsidR="009A0524" w:rsidRPr="00A470E1">
        <w:rPr>
          <w:rFonts w:cstheme="minorHAnsi"/>
        </w:rPr>
        <w:t>OPŽP</w:t>
      </w:r>
      <w:r w:rsidRPr="00A470E1">
        <w:rPr>
          <w:rFonts w:cstheme="minorHAnsi"/>
        </w:rPr>
        <w:t xml:space="preserve"> nebo zastupitelstvo města neschválí financování či spolufinancování z vlastních zdrojů, tato Smlouva o Dílo pak automaticky zaniká od samotného počátku dnem, ve kterém bylo Zhotoviteli sdělení o nezískání dotace doručeno, a žádná ze smluvních stran nemá vůči druhé straně nárok na jakoukoliv náhradu. </w:t>
      </w:r>
    </w:p>
    <w:p w14:paraId="1FD20671" w14:textId="58EC4270" w:rsidR="00936FF6" w:rsidRPr="00A470E1" w:rsidRDefault="00936FF6" w:rsidP="00661DAA">
      <w:pPr>
        <w:pStyle w:val="Odstavecseseznamem"/>
        <w:keepNext/>
        <w:keepLines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A470E1">
        <w:rPr>
          <w:rFonts w:cstheme="minorHAnsi"/>
        </w:rPr>
        <w:t xml:space="preserve">Objednatel se zavazuje, že v případě nezískání dotace o tom bude informovat Zhotovitele </w:t>
      </w:r>
      <w:r w:rsidRPr="00A470E1">
        <w:rPr>
          <w:rFonts w:cstheme="minorHAnsi"/>
          <w:b/>
          <w:bCs/>
        </w:rPr>
        <w:t>nejpozději do</w:t>
      </w:r>
      <w:r w:rsidR="00691F3D" w:rsidRPr="00A470E1">
        <w:rPr>
          <w:rFonts w:cstheme="minorHAnsi"/>
          <w:b/>
          <w:bCs/>
        </w:rPr>
        <w:t xml:space="preserve"> 31. 12. 2025.</w:t>
      </w:r>
    </w:p>
    <w:p w14:paraId="574DCF54" w14:textId="08A719D4" w:rsidR="00936FF6" w:rsidRPr="00237B5A" w:rsidRDefault="00936FF6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  <w:rPr>
          <w:rFonts w:cstheme="minorHAnsi"/>
        </w:rPr>
      </w:pPr>
      <w:r w:rsidRPr="00A470E1">
        <w:rPr>
          <w:rFonts w:cstheme="minorHAnsi"/>
        </w:rPr>
        <w:t>V případě, že se</w:t>
      </w:r>
      <w:r w:rsidRPr="00237B5A">
        <w:rPr>
          <w:rFonts w:cstheme="minorHAnsi"/>
        </w:rPr>
        <w:t xml:space="preserve"> neuplatní rozvazovací podmínka </w:t>
      </w:r>
      <w:r w:rsidRPr="0076490A">
        <w:rPr>
          <w:rFonts w:cstheme="minorHAnsi"/>
        </w:rPr>
        <w:t xml:space="preserve">podle předchozího odstavce, Zhotovitel se zavazuje celé dílo řádně provést, ukončit a předat Objednateli nejpozději ve lhůtě </w:t>
      </w:r>
      <w:r w:rsidRPr="0076490A">
        <w:rPr>
          <w:rFonts w:cstheme="minorHAnsi"/>
          <w:b/>
          <w:bCs/>
        </w:rPr>
        <w:t xml:space="preserve">do </w:t>
      </w:r>
      <w:r w:rsidR="00961C39" w:rsidRPr="0076490A">
        <w:rPr>
          <w:rFonts w:cstheme="minorHAnsi"/>
          <w:b/>
          <w:bCs/>
        </w:rPr>
        <w:t>4</w:t>
      </w:r>
      <w:r w:rsidR="00C211A1" w:rsidRPr="0076490A">
        <w:rPr>
          <w:rFonts w:cstheme="minorHAnsi"/>
          <w:b/>
          <w:bCs/>
        </w:rPr>
        <w:t xml:space="preserve"> měsíců</w:t>
      </w:r>
      <w:r w:rsidR="00C211A1" w:rsidRPr="0076490A">
        <w:t xml:space="preserve"> od protokolárního předání staveniště.</w:t>
      </w:r>
    </w:p>
    <w:p w14:paraId="7560A0FE" w14:textId="64F895EB" w:rsidR="005A465D" w:rsidRPr="00237B5A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 w:rsidRPr="00237B5A">
        <w:t>Termíny pro zahájení a dokončení prací mohou být prodlouženy, jestliže přerušení prací</w:t>
      </w:r>
      <w:r w:rsidR="00485688" w:rsidRPr="00237B5A">
        <w:t xml:space="preserve"> </w:t>
      </w:r>
      <w:r w:rsidRPr="00237B5A">
        <w:t xml:space="preserve">bylo zaviněno vyšší mocí nebo jinými okolnostmi nezaviněnými </w:t>
      </w:r>
      <w:r w:rsidR="00D444B1" w:rsidRPr="00237B5A">
        <w:t>Zhotovitele</w:t>
      </w:r>
      <w:r w:rsidRPr="00237B5A">
        <w:t>m</w:t>
      </w:r>
      <w:r w:rsidR="00D04F90" w:rsidRPr="00237B5A">
        <w:t xml:space="preserve"> a v případě souhlasu poskytovatele dotace</w:t>
      </w:r>
      <w:r w:rsidRPr="00237B5A">
        <w:t>.</w:t>
      </w:r>
    </w:p>
    <w:p w14:paraId="27EA38A3" w14:textId="77777777" w:rsidR="007327F9" w:rsidRPr="00237B5A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0" w:line="240" w:lineRule="auto"/>
        <w:ind w:firstLine="0"/>
        <w:contextualSpacing w:val="0"/>
        <w:jc w:val="both"/>
      </w:pPr>
      <w:r w:rsidRPr="00237B5A">
        <w:t>Staveniště</w:t>
      </w:r>
    </w:p>
    <w:p w14:paraId="27EA38A4" w14:textId="2F767CF7" w:rsidR="007327F9" w:rsidRDefault="007327F9" w:rsidP="00661DAA">
      <w:pPr>
        <w:keepNext/>
        <w:keepLines/>
        <w:spacing w:after="0" w:line="240" w:lineRule="auto"/>
        <w:jc w:val="both"/>
      </w:pPr>
      <w:r w:rsidRPr="00237B5A">
        <w:t>-</w:t>
      </w:r>
      <w:r>
        <w:t xml:space="preserve"> </w:t>
      </w:r>
      <w:r w:rsidR="00B71908">
        <w:t>Objednatel</w:t>
      </w:r>
      <w:r w:rsidR="001C2CDC">
        <w:t xml:space="preserve"> je povinen </w:t>
      </w:r>
      <w:r w:rsidR="005A465D">
        <w:t xml:space="preserve">předat staveniště Zhotoviteli </w:t>
      </w:r>
      <w:r w:rsidR="0012439C">
        <w:t xml:space="preserve">dne </w:t>
      </w:r>
      <w:r w:rsidR="004045BE" w:rsidRPr="004045BE">
        <w:rPr>
          <w:b/>
          <w:bCs/>
        </w:rPr>
        <w:t>15. 4. 2026</w:t>
      </w:r>
      <w:r w:rsidR="004045BE" w:rsidRPr="004045BE">
        <w:t>.</w:t>
      </w:r>
      <w:r w:rsidRPr="004045BE">
        <w:rPr>
          <w:b/>
          <w:bCs/>
        </w:rPr>
        <w:t xml:space="preserve"> </w:t>
      </w:r>
      <w:r w:rsidRPr="00926C70">
        <w:t xml:space="preserve">Staveniště odevzdá </w:t>
      </w:r>
      <w:r w:rsidR="00B71908" w:rsidRPr="00926C70">
        <w:t>Objednatel</w:t>
      </w:r>
      <w:r w:rsidRPr="00926C70">
        <w:t xml:space="preserve"> </w:t>
      </w:r>
      <w:r w:rsidR="00D444B1" w:rsidRPr="00926C70">
        <w:t>Zhotovitel</w:t>
      </w:r>
      <w:r w:rsidRPr="00926C70">
        <w:t>i tak,</w:t>
      </w:r>
      <w:r w:rsidR="00140C6D" w:rsidRPr="00926C70">
        <w:t xml:space="preserve"> </w:t>
      </w:r>
      <w:r w:rsidRPr="00926C70">
        <w:t xml:space="preserve">aby </w:t>
      </w:r>
      <w:r w:rsidR="00D444B1" w:rsidRPr="00926C70">
        <w:t>Zhotovitel</w:t>
      </w:r>
      <w:r w:rsidRPr="00926C70">
        <w:t xml:space="preserve"> mohl zahájit a</w:t>
      </w:r>
      <w:r w:rsidR="00FD5B85">
        <w:t> </w:t>
      </w:r>
      <w:r w:rsidRPr="00926C70">
        <w:t>provádět práce v rozsahu uvedeném ve smlouvě o dílo</w:t>
      </w:r>
      <w:r w:rsidR="00F14588" w:rsidRPr="00926C70">
        <w:t>.</w:t>
      </w:r>
    </w:p>
    <w:p w14:paraId="27EA38A5" w14:textId="2EAF93C5" w:rsidR="00140C6D" w:rsidRDefault="00140C6D" w:rsidP="00661DAA">
      <w:pPr>
        <w:keepNext/>
        <w:keepLines/>
        <w:spacing w:after="0" w:line="240" w:lineRule="auto"/>
        <w:jc w:val="both"/>
      </w:pPr>
      <w:r>
        <w:t xml:space="preserve">- </w:t>
      </w:r>
      <w:r w:rsidR="00D444B1">
        <w:t>Zhotovitel</w:t>
      </w:r>
      <w:r w:rsidR="007327F9">
        <w:t xml:space="preserve"> je povinen zajistit součinnost vedoucí k předání staveniště,</w:t>
      </w:r>
      <w:r>
        <w:t xml:space="preserve"> </w:t>
      </w:r>
      <w:r w:rsidR="007327F9">
        <w:t xml:space="preserve">o předání a převzetí staveniště vyhotoví </w:t>
      </w:r>
      <w:r w:rsidR="00B71908">
        <w:t>Objednatel</w:t>
      </w:r>
      <w:r w:rsidR="007327F9">
        <w:t xml:space="preserve"> </w:t>
      </w:r>
      <w:r w:rsidR="007327F9" w:rsidRPr="00E05348">
        <w:rPr>
          <w:b/>
          <w:bCs/>
        </w:rPr>
        <w:t xml:space="preserve">písemný </w:t>
      </w:r>
      <w:r w:rsidR="00E05348" w:rsidRPr="00E05348">
        <w:rPr>
          <w:b/>
          <w:bCs/>
        </w:rPr>
        <w:t>protokol</w:t>
      </w:r>
      <w:r w:rsidR="007327F9">
        <w:t xml:space="preserve">, který obě strany </w:t>
      </w:r>
      <w:proofErr w:type="gramStart"/>
      <w:r w:rsidR="007327F9">
        <w:t>podepíší</w:t>
      </w:r>
      <w:proofErr w:type="gramEnd"/>
      <w:r w:rsidR="007327F9">
        <w:t>. Za den</w:t>
      </w:r>
      <w:r>
        <w:t xml:space="preserve"> </w:t>
      </w:r>
      <w:r w:rsidR="007327F9">
        <w:t>předání staveniště se považuje den, kdy dojde k</w:t>
      </w:r>
      <w:r w:rsidR="00D444B1">
        <w:t> </w:t>
      </w:r>
      <w:r w:rsidR="007327F9">
        <w:t>oboustrannému podpisu příslušného</w:t>
      </w:r>
      <w:r>
        <w:t xml:space="preserve"> </w:t>
      </w:r>
      <w:r w:rsidR="007327F9">
        <w:t>protokolu</w:t>
      </w:r>
      <w:r w:rsidR="00E05348">
        <w:t>.</w:t>
      </w:r>
    </w:p>
    <w:p w14:paraId="27EA38A6" w14:textId="4E74D593" w:rsidR="00140C6D" w:rsidRDefault="00140C6D" w:rsidP="00661DAA">
      <w:pPr>
        <w:keepNext/>
        <w:keepLines/>
        <w:spacing w:after="0" w:line="240" w:lineRule="auto"/>
        <w:jc w:val="both"/>
      </w:pPr>
      <w:r>
        <w:t xml:space="preserve">- </w:t>
      </w:r>
      <w:r w:rsidR="00822975">
        <w:t>P</w:t>
      </w:r>
      <w:r w:rsidR="007327F9">
        <w:t xml:space="preserve">rovozní, sociální a případně i výrobní zařízení staveniště zabezpečuje </w:t>
      </w:r>
      <w:r w:rsidR="00D444B1">
        <w:t>Zhotovitel</w:t>
      </w:r>
      <w:r w:rsidR="007327F9">
        <w:t xml:space="preserve"> v</w:t>
      </w:r>
      <w:r>
        <w:t> </w:t>
      </w:r>
      <w:r w:rsidR="007327F9">
        <w:t>souladu</w:t>
      </w:r>
      <w:r>
        <w:t xml:space="preserve"> </w:t>
      </w:r>
      <w:r w:rsidR="007327F9">
        <w:t>se svými potřebami</w:t>
      </w:r>
      <w:r w:rsidR="00022914">
        <w:t xml:space="preserve">, </w:t>
      </w:r>
      <w:r w:rsidR="007327F9">
        <w:t>v souladu s projektovou dokumentací</w:t>
      </w:r>
      <w:r w:rsidR="00022914">
        <w:t xml:space="preserve"> předanou </w:t>
      </w:r>
      <w:r w:rsidR="00B71908">
        <w:t>Objednatele</w:t>
      </w:r>
      <w:r w:rsidR="00022914">
        <w:t xml:space="preserve">m a </w:t>
      </w:r>
      <w:r w:rsidR="003809D5">
        <w:t xml:space="preserve">v souladu </w:t>
      </w:r>
      <w:r w:rsidR="00022914">
        <w:t xml:space="preserve">s požadavky </w:t>
      </w:r>
      <w:r w:rsidR="00B71908">
        <w:t>Objednatele</w:t>
      </w:r>
      <w:r w:rsidR="007327F9">
        <w:t>. Náklady na vybudování,</w:t>
      </w:r>
      <w:r>
        <w:t xml:space="preserve"> </w:t>
      </w:r>
      <w:r w:rsidR="007327F9">
        <w:t>zprovoznění, údržbu, likvidaci a vyklizení zařízení staveniště jsou zahrnuty ve sjednané ceně</w:t>
      </w:r>
      <w:r>
        <w:t xml:space="preserve"> </w:t>
      </w:r>
      <w:r w:rsidR="007327F9">
        <w:t>díla</w:t>
      </w:r>
      <w:r w:rsidR="00F82370">
        <w:t>.</w:t>
      </w:r>
    </w:p>
    <w:p w14:paraId="27EA38A7" w14:textId="7069FF22" w:rsidR="00EF337B" w:rsidRDefault="00EF337B" w:rsidP="00661DAA">
      <w:pPr>
        <w:keepNext/>
        <w:keepLines/>
        <w:spacing w:after="0" w:line="240" w:lineRule="auto"/>
        <w:jc w:val="both"/>
      </w:pPr>
      <w:r>
        <w:t xml:space="preserve">- </w:t>
      </w:r>
      <w:r w:rsidR="00822975">
        <w:t>O</w:t>
      </w:r>
      <w:r>
        <w:t xml:space="preserve">plocení staveniště </w:t>
      </w:r>
      <w:r w:rsidR="00DF4327">
        <w:t xml:space="preserve">a zajištění bezpečnosti </w:t>
      </w:r>
      <w:r>
        <w:t xml:space="preserve">bude provedeno v souladu s nařízením vlády č. 591/2006 Sb., </w:t>
      </w:r>
      <w:r w:rsidRPr="00EF337B">
        <w:t>o bližších minimálních požadavcích na bezpečnost a ochranu zdraví při práci na staveništích</w:t>
      </w:r>
      <w:r>
        <w:t>, ve</w:t>
      </w:r>
      <w:r w:rsidR="00822975">
        <w:t> </w:t>
      </w:r>
      <w:r>
        <w:t xml:space="preserve">znění </w:t>
      </w:r>
      <w:r w:rsidRPr="00EF337B">
        <w:t>nařízení vlády č. 136/2016 Sb.</w:t>
      </w:r>
    </w:p>
    <w:p w14:paraId="27EA38A8" w14:textId="65149017" w:rsidR="00140C6D" w:rsidRDefault="00140C6D" w:rsidP="00661DAA">
      <w:pPr>
        <w:keepNext/>
        <w:keepLines/>
        <w:spacing w:after="0" w:line="240" w:lineRule="auto"/>
        <w:jc w:val="both"/>
      </w:pPr>
      <w:r>
        <w:t xml:space="preserve">- </w:t>
      </w:r>
      <w:r w:rsidR="00822975">
        <w:t>J</w:t>
      </w:r>
      <w:r w:rsidR="007327F9">
        <w:t xml:space="preserve">ako součást zařízení staveniště zajistí </w:t>
      </w:r>
      <w:r w:rsidR="00D444B1">
        <w:t>Zhotovitel</w:t>
      </w:r>
      <w:r w:rsidR="007327F9">
        <w:t xml:space="preserve"> i rozvod potřebných médií na staveništi a</w:t>
      </w:r>
      <w:r>
        <w:t xml:space="preserve"> </w:t>
      </w:r>
      <w:r w:rsidR="007327F9">
        <w:t xml:space="preserve">jejich připojení na odběrná místa určená </w:t>
      </w:r>
      <w:r w:rsidR="00B71908">
        <w:t>Objednatele</w:t>
      </w:r>
      <w:r w:rsidR="007327F9">
        <w:t>m</w:t>
      </w:r>
      <w:r>
        <w:t xml:space="preserve">. </w:t>
      </w:r>
    </w:p>
    <w:p w14:paraId="27EA38A9" w14:textId="5A467319" w:rsidR="007327F9" w:rsidRDefault="00140C6D" w:rsidP="00661DAA">
      <w:pPr>
        <w:keepNext/>
        <w:keepLines/>
        <w:spacing w:after="0" w:line="240" w:lineRule="auto"/>
        <w:jc w:val="both"/>
      </w:pPr>
      <w:r>
        <w:t xml:space="preserve">- </w:t>
      </w:r>
      <w:r w:rsidR="00D444B1">
        <w:t>Zhotovitel</w:t>
      </w:r>
      <w:r w:rsidR="007327F9">
        <w:t xml:space="preserve"> je povinen poskytnout </w:t>
      </w:r>
      <w:r w:rsidR="00B71908">
        <w:t>Objednatel</w:t>
      </w:r>
      <w:r w:rsidR="007327F9">
        <w:t>i, osobám vykonávajícím funkci technického</w:t>
      </w:r>
      <w:r>
        <w:t xml:space="preserve"> </w:t>
      </w:r>
      <w:r w:rsidR="007327F9">
        <w:t>dozoru, autorského dozoru a funkci koordinátora bezpečnosti a ochrany zdraví při práci (dále</w:t>
      </w:r>
      <w:r>
        <w:t xml:space="preserve"> </w:t>
      </w:r>
      <w:r w:rsidR="007327F9">
        <w:t>jen „koordinátor BOZP") podmínky nezbytné pro výkon jejich funkce při realizaci díla, a to v</w:t>
      </w:r>
      <w:r>
        <w:t xml:space="preserve"> </w:t>
      </w:r>
      <w:r w:rsidR="007327F9">
        <w:t>přiměřeném rozsahu</w:t>
      </w:r>
      <w:r w:rsidR="00822975">
        <w:t>.</w:t>
      </w:r>
    </w:p>
    <w:p w14:paraId="27EA38AA" w14:textId="18DC0873" w:rsidR="007327F9" w:rsidRDefault="00140C6D" w:rsidP="00661DAA">
      <w:pPr>
        <w:keepNext/>
        <w:keepLines/>
        <w:spacing w:after="0" w:line="240" w:lineRule="auto"/>
        <w:jc w:val="both"/>
      </w:pPr>
      <w:r>
        <w:t xml:space="preserve">- </w:t>
      </w:r>
      <w:r w:rsidR="00D444B1">
        <w:t>Zhotovitel</w:t>
      </w:r>
      <w:r w:rsidR="007327F9">
        <w:t xml:space="preserve"> je povinen užívat staveniště pouze pro účely související s prováděním díla a při</w:t>
      </w:r>
      <w:r>
        <w:t xml:space="preserve"> </w:t>
      </w:r>
      <w:r w:rsidR="007327F9">
        <w:t>užívání staveniště je povinen dodržovat veškeré právní předpisy</w:t>
      </w:r>
      <w:r w:rsidR="00822975">
        <w:t>.</w:t>
      </w:r>
    </w:p>
    <w:p w14:paraId="27EA38AB" w14:textId="59399AD2" w:rsidR="007327F9" w:rsidRDefault="00140C6D" w:rsidP="00661DAA">
      <w:pPr>
        <w:keepNext/>
        <w:keepLines/>
        <w:spacing w:after="0" w:line="240" w:lineRule="auto"/>
        <w:jc w:val="both"/>
      </w:pPr>
      <w:r>
        <w:t xml:space="preserve">- </w:t>
      </w:r>
      <w:r w:rsidR="00D444B1">
        <w:t>Zhotovitel</w:t>
      </w:r>
      <w:r w:rsidR="007327F9">
        <w:t xml:space="preserve"> není oprávněn využívat staveniště k ubytování nebo nocování osob</w:t>
      </w:r>
      <w:r w:rsidR="00822975">
        <w:t>.</w:t>
      </w:r>
    </w:p>
    <w:p w14:paraId="27EA38AC" w14:textId="0C2F3513" w:rsidR="007327F9" w:rsidRDefault="00140C6D" w:rsidP="00661DAA">
      <w:pPr>
        <w:keepNext/>
        <w:keepLines/>
        <w:spacing w:after="0" w:line="240" w:lineRule="auto"/>
        <w:jc w:val="both"/>
      </w:pPr>
      <w:r>
        <w:t xml:space="preserve">- </w:t>
      </w:r>
      <w:r w:rsidR="00822975">
        <w:t>V</w:t>
      </w:r>
      <w:r w:rsidR="007327F9">
        <w:t>eškerá potřebná povolení k užívání veřejných ploch, případně rozkopávkám, překopům či</w:t>
      </w:r>
      <w:r>
        <w:t xml:space="preserve"> </w:t>
      </w:r>
      <w:r w:rsidR="007327F9">
        <w:t xml:space="preserve">protlakům veřejných komunikací zajišťuje </w:t>
      </w:r>
      <w:r w:rsidR="00D444B1">
        <w:t>Zhotovitel</w:t>
      </w:r>
      <w:r w:rsidR="007327F9">
        <w:t xml:space="preserve"> na svou odpovědnost a nese veškeré</w:t>
      </w:r>
      <w:r>
        <w:t xml:space="preserve"> </w:t>
      </w:r>
      <w:r w:rsidR="007327F9">
        <w:t>případné poplatky</w:t>
      </w:r>
      <w:r w:rsidR="000368EC">
        <w:t>.</w:t>
      </w:r>
    </w:p>
    <w:p w14:paraId="27EA38AD" w14:textId="1BD8AFCF" w:rsidR="007327F9" w:rsidRDefault="00140C6D" w:rsidP="00661DAA">
      <w:pPr>
        <w:keepNext/>
        <w:keepLines/>
        <w:spacing w:after="0" w:line="240" w:lineRule="auto"/>
        <w:jc w:val="both"/>
      </w:pPr>
      <w:r>
        <w:lastRenderedPageBreak/>
        <w:t xml:space="preserve">- </w:t>
      </w:r>
      <w:r w:rsidR="00D444B1">
        <w:t>Zhotovitel</w:t>
      </w:r>
      <w:r w:rsidR="007327F9">
        <w:t xml:space="preserve"> odstraní neprodleně veškerá znečištění a poškození komunikací a ploch, ke</w:t>
      </w:r>
      <w:r>
        <w:t xml:space="preserve"> </w:t>
      </w:r>
      <w:r w:rsidR="007327F9">
        <w:t xml:space="preserve">kterým došlo provozem </w:t>
      </w:r>
      <w:r w:rsidR="00D444B1">
        <w:t>Zhotovitele</w:t>
      </w:r>
      <w:r w:rsidR="007327F9">
        <w:t xml:space="preserve"> nebo jeho </w:t>
      </w:r>
      <w:r w:rsidR="00D444B1">
        <w:t>pod</w:t>
      </w:r>
      <w:r w:rsidR="000368EC">
        <w:t>dodavatele.</w:t>
      </w:r>
    </w:p>
    <w:p w14:paraId="27EA38AE" w14:textId="7CB9AFD7" w:rsidR="007327F9" w:rsidRDefault="00532393" w:rsidP="00661DAA">
      <w:pPr>
        <w:keepNext/>
        <w:keepLines/>
        <w:spacing w:after="0" w:line="240" w:lineRule="auto"/>
        <w:jc w:val="both"/>
      </w:pPr>
      <w:r>
        <w:t xml:space="preserve">- </w:t>
      </w:r>
      <w:r w:rsidR="00D444B1">
        <w:t>Zhotovitel</w:t>
      </w:r>
      <w:r w:rsidR="007327F9">
        <w:t xml:space="preserve"> je povinen průběžně ze staveniště odstraňovat všechny druhy odpadů, stavební</w:t>
      </w:r>
      <w:r>
        <w:t xml:space="preserve"> </w:t>
      </w:r>
      <w:r w:rsidR="007327F9">
        <w:t>suti a</w:t>
      </w:r>
      <w:r w:rsidR="000368EC">
        <w:t> </w:t>
      </w:r>
      <w:r w:rsidR="007327F9">
        <w:t xml:space="preserve">nepotřebného materiálu. </w:t>
      </w:r>
      <w:r w:rsidR="00D444B1">
        <w:t>Zhotovitel</w:t>
      </w:r>
      <w:r w:rsidR="007327F9">
        <w:t xml:space="preserve"> je rovněž povinen zabezpečit, aby odpad vzniklý</w:t>
      </w:r>
      <w:r>
        <w:t xml:space="preserve"> </w:t>
      </w:r>
      <w:r w:rsidR="007327F9">
        <w:t>z jeho činnosti nebo stavební materiál nebyl umísťován mimo staveniště a byl likvidován v souladu s platnými př</w:t>
      </w:r>
      <w:r>
        <w:t>íslušnými předpisy</w:t>
      </w:r>
      <w:r w:rsidR="000368EC">
        <w:t>.</w:t>
      </w:r>
    </w:p>
    <w:p w14:paraId="27EA38AF" w14:textId="7BF6CD8B" w:rsidR="007327F9" w:rsidRPr="00746FFD" w:rsidRDefault="00532393" w:rsidP="00661DAA">
      <w:pPr>
        <w:keepNext/>
        <w:keepLines/>
        <w:spacing w:after="0" w:line="240" w:lineRule="auto"/>
        <w:jc w:val="both"/>
      </w:pPr>
      <w:r>
        <w:t xml:space="preserve">- </w:t>
      </w:r>
      <w:r w:rsidR="00D444B1">
        <w:t>Zhotovitel</w:t>
      </w:r>
      <w:r w:rsidR="007327F9">
        <w:t xml:space="preserve"> je povinen zajistit na staveništi veškerá bezpečnostní a hygienická opatření a</w:t>
      </w:r>
      <w:r>
        <w:t xml:space="preserve"> </w:t>
      </w:r>
      <w:r w:rsidR="007327F9">
        <w:t xml:space="preserve">požární ochranu staveniště i prováděného díla, a to v rozsahu a způsobem </w:t>
      </w:r>
      <w:r w:rsidR="007327F9" w:rsidRPr="00746FFD">
        <w:t>stanoveným</w:t>
      </w:r>
      <w:r w:rsidRPr="00746FFD">
        <w:t xml:space="preserve"> </w:t>
      </w:r>
      <w:r w:rsidR="007327F9" w:rsidRPr="00746FFD">
        <w:t>příslušnými předpisy</w:t>
      </w:r>
    </w:p>
    <w:p w14:paraId="27EA38B0" w14:textId="20E12DD0" w:rsidR="007327F9" w:rsidRPr="008C5A2D" w:rsidRDefault="00532393" w:rsidP="00661DAA">
      <w:pPr>
        <w:keepNext/>
        <w:keepLines/>
        <w:spacing w:after="0" w:line="240" w:lineRule="auto"/>
        <w:jc w:val="both"/>
      </w:pPr>
      <w:r w:rsidRPr="00746FFD">
        <w:t xml:space="preserve">- </w:t>
      </w:r>
      <w:r w:rsidR="00D444B1" w:rsidRPr="00746FFD">
        <w:t>Zhotovitel</w:t>
      </w:r>
      <w:r w:rsidR="007327F9" w:rsidRPr="00746FFD">
        <w:t xml:space="preserve"> je povinen odstranit zařízení staveniště a vyklidit staveniště nejpozději </w:t>
      </w:r>
      <w:r w:rsidR="007327F9" w:rsidRPr="00746FFD">
        <w:rPr>
          <w:b/>
          <w:bCs/>
        </w:rPr>
        <w:t>do 1</w:t>
      </w:r>
      <w:r w:rsidR="00764F2B" w:rsidRPr="00746FFD">
        <w:rPr>
          <w:b/>
          <w:bCs/>
        </w:rPr>
        <w:t>5</w:t>
      </w:r>
      <w:r w:rsidRPr="00746FFD">
        <w:rPr>
          <w:b/>
          <w:bCs/>
        </w:rPr>
        <w:t xml:space="preserve"> kalendářní</w:t>
      </w:r>
      <w:r w:rsidR="00764F2B" w:rsidRPr="00746FFD">
        <w:rPr>
          <w:b/>
          <w:bCs/>
        </w:rPr>
        <w:t>ch</w:t>
      </w:r>
      <w:r w:rsidRPr="00746FFD">
        <w:rPr>
          <w:b/>
          <w:bCs/>
        </w:rPr>
        <w:t xml:space="preserve"> dn</w:t>
      </w:r>
      <w:r w:rsidR="00764F2B" w:rsidRPr="00746FFD">
        <w:rPr>
          <w:b/>
          <w:bCs/>
        </w:rPr>
        <w:t>ů</w:t>
      </w:r>
      <w:r w:rsidRPr="00746FFD">
        <w:t xml:space="preserve"> </w:t>
      </w:r>
      <w:r w:rsidR="007327F9" w:rsidRPr="00746FFD">
        <w:t>ode dne předání a převzetí díla, pokud se strany nedohodnou jinak.</w:t>
      </w:r>
    </w:p>
    <w:p w14:paraId="6C1EC9FF" w14:textId="7D0CF47F" w:rsidR="0072436C" w:rsidRDefault="00532393" w:rsidP="00661DAA">
      <w:pPr>
        <w:keepNext/>
        <w:keepLines/>
        <w:spacing w:after="0" w:line="240" w:lineRule="auto"/>
        <w:jc w:val="both"/>
      </w:pPr>
      <w:r w:rsidRPr="008C5A2D">
        <w:t xml:space="preserve">- </w:t>
      </w:r>
      <w:r w:rsidR="007327F9" w:rsidRPr="008C5A2D">
        <w:t xml:space="preserve">nevyklidí-li </w:t>
      </w:r>
      <w:r w:rsidR="00D444B1" w:rsidRPr="008C5A2D">
        <w:t>Zhotovitel</w:t>
      </w:r>
      <w:r w:rsidR="007327F9" w:rsidRPr="008C5A2D">
        <w:t xml:space="preserve"> staveniště ve sjednaném termínu, je </w:t>
      </w:r>
      <w:r w:rsidR="00B71908" w:rsidRPr="008C5A2D">
        <w:t>Objednatel</w:t>
      </w:r>
      <w:r w:rsidR="007327F9" w:rsidRPr="008C5A2D">
        <w:t xml:space="preserve"> oprávněn</w:t>
      </w:r>
      <w:r w:rsidR="007327F9">
        <w:t xml:space="preserve"> zabezpečit</w:t>
      </w:r>
      <w:r>
        <w:t xml:space="preserve"> </w:t>
      </w:r>
      <w:r w:rsidR="007327F9">
        <w:t xml:space="preserve">vyklizení staveniště třetí osobou a náklady s tím spojené uhradí </w:t>
      </w:r>
      <w:r w:rsidR="00B71908">
        <w:t>Objednatel</w:t>
      </w:r>
      <w:r w:rsidR="007327F9">
        <w:t xml:space="preserve">i </w:t>
      </w:r>
      <w:r w:rsidR="00D444B1">
        <w:t>Zhotovitel</w:t>
      </w:r>
      <w:r w:rsidR="007327F9">
        <w:t xml:space="preserve"> do </w:t>
      </w:r>
      <w:r w:rsidR="00FF6FA5">
        <w:t>21</w:t>
      </w:r>
      <w:r>
        <w:t xml:space="preserve"> </w:t>
      </w:r>
      <w:r w:rsidR="007327F9">
        <w:t>dnů od obdržení vyúčtování těchto prací.</w:t>
      </w:r>
    </w:p>
    <w:p w14:paraId="27EA38B6" w14:textId="78C30188" w:rsidR="001E1057" w:rsidRPr="008D0A72" w:rsidRDefault="007327F9" w:rsidP="00661DAA">
      <w:pPr>
        <w:pStyle w:val="Nadpis2"/>
        <w:keepNext/>
        <w:keepLines/>
      </w:pPr>
      <w:r w:rsidRPr="001E1057">
        <w:t>Cena za dílo</w:t>
      </w:r>
    </w:p>
    <w:p w14:paraId="27EA38B7" w14:textId="77777777" w:rsidR="007327F9" w:rsidRPr="00962281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0" w:line="240" w:lineRule="auto"/>
        <w:ind w:firstLine="0"/>
        <w:jc w:val="both"/>
        <w:rPr>
          <w:b/>
        </w:rPr>
      </w:pPr>
      <w:r>
        <w:t>Cena předmětu díla je sjednaná takto:</w:t>
      </w:r>
    </w:p>
    <w:p w14:paraId="4EDE9E16" w14:textId="77777777" w:rsidR="00F21B32" w:rsidRDefault="00F21B32" w:rsidP="00661DAA">
      <w:pPr>
        <w:keepNext/>
        <w:keepLines/>
        <w:spacing w:after="0" w:line="240" w:lineRule="auto"/>
        <w:jc w:val="both"/>
      </w:pPr>
    </w:p>
    <w:p w14:paraId="68787869" w14:textId="168382B5" w:rsidR="00905990" w:rsidRDefault="007327F9" w:rsidP="00661DAA">
      <w:pPr>
        <w:keepNext/>
        <w:keepLines/>
        <w:spacing w:after="0" w:line="240" w:lineRule="auto"/>
        <w:jc w:val="both"/>
      </w:pPr>
      <w:r w:rsidRPr="0012786B">
        <w:t xml:space="preserve">Cena díla bez DPH celkem: </w:t>
      </w:r>
      <w:r w:rsidR="00F90ED9">
        <w:rPr>
          <w:highlight w:val="yellow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F90ED9">
        <w:rPr>
          <w:highlight w:val="yellow"/>
        </w:rPr>
        <w:instrText xml:space="preserve"> FORMTEXT </w:instrText>
      </w:r>
      <w:r w:rsidR="00F90ED9">
        <w:rPr>
          <w:highlight w:val="yellow"/>
        </w:rPr>
      </w:r>
      <w:r w:rsidR="00F90ED9">
        <w:rPr>
          <w:highlight w:val="yellow"/>
        </w:rPr>
        <w:fldChar w:fldCharType="separate"/>
      </w:r>
      <w:r w:rsidR="00F90ED9">
        <w:rPr>
          <w:noProof/>
          <w:highlight w:val="yellow"/>
        </w:rPr>
        <w:t> </w:t>
      </w:r>
      <w:r w:rsidR="00F90ED9">
        <w:rPr>
          <w:noProof/>
          <w:highlight w:val="yellow"/>
        </w:rPr>
        <w:t> </w:t>
      </w:r>
      <w:r w:rsidR="00F90ED9">
        <w:rPr>
          <w:noProof/>
          <w:highlight w:val="yellow"/>
        </w:rPr>
        <w:t> </w:t>
      </w:r>
      <w:r w:rsidR="00F90ED9">
        <w:rPr>
          <w:noProof/>
          <w:highlight w:val="yellow"/>
        </w:rPr>
        <w:t> </w:t>
      </w:r>
      <w:r w:rsidR="00F90ED9">
        <w:rPr>
          <w:noProof/>
          <w:highlight w:val="yellow"/>
        </w:rPr>
        <w:t> </w:t>
      </w:r>
      <w:r w:rsidR="00F90ED9">
        <w:rPr>
          <w:highlight w:val="yellow"/>
        </w:rPr>
        <w:fldChar w:fldCharType="end"/>
      </w:r>
      <w:bookmarkEnd w:id="11"/>
      <w:r w:rsidR="00F90ED9" w:rsidRPr="00F90ED9">
        <w:t xml:space="preserve"> </w:t>
      </w:r>
      <w:r w:rsidR="00D55182" w:rsidRPr="00F90ED9">
        <w:t>Kč</w:t>
      </w:r>
      <w:r w:rsidR="00D55182" w:rsidRPr="0012786B">
        <w:t xml:space="preserve"> </w:t>
      </w:r>
    </w:p>
    <w:p w14:paraId="255DD4CB" w14:textId="2428750E" w:rsidR="001E0596" w:rsidRPr="001E0596" w:rsidRDefault="001E0596" w:rsidP="00661DAA">
      <w:pPr>
        <w:keepNext/>
        <w:keepLines/>
        <w:spacing w:after="0" w:line="240" w:lineRule="auto"/>
        <w:jc w:val="both"/>
      </w:pPr>
      <w:r w:rsidRPr="001E0596">
        <w:t>Výše DPH:</w:t>
      </w:r>
      <w:r>
        <w:t xml:space="preserve"> </w:t>
      </w:r>
      <w:r w:rsidR="00F90ED9">
        <w:rPr>
          <w:highlight w:val="yellow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F90ED9">
        <w:rPr>
          <w:highlight w:val="yellow"/>
        </w:rPr>
        <w:instrText xml:space="preserve"> FORMTEXT </w:instrText>
      </w:r>
      <w:r w:rsidR="00F90ED9">
        <w:rPr>
          <w:highlight w:val="yellow"/>
        </w:rPr>
      </w:r>
      <w:r w:rsidR="00F90ED9">
        <w:rPr>
          <w:highlight w:val="yellow"/>
        </w:rPr>
        <w:fldChar w:fldCharType="separate"/>
      </w:r>
      <w:r w:rsidR="00F90ED9">
        <w:rPr>
          <w:noProof/>
          <w:highlight w:val="yellow"/>
        </w:rPr>
        <w:t> </w:t>
      </w:r>
      <w:r w:rsidR="00F90ED9">
        <w:rPr>
          <w:noProof/>
          <w:highlight w:val="yellow"/>
        </w:rPr>
        <w:t> </w:t>
      </w:r>
      <w:r w:rsidR="00F90ED9">
        <w:rPr>
          <w:noProof/>
          <w:highlight w:val="yellow"/>
        </w:rPr>
        <w:t> </w:t>
      </w:r>
      <w:r w:rsidR="00F90ED9">
        <w:rPr>
          <w:noProof/>
          <w:highlight w:val="yellow"/>
        </w:rPr>
        <w:t> </w:t>
      </w:r>
      <w:r w:rsidR="00F90ED9">
        <w:rPr>
          <w:noProof/>
          <w:highlight w:val="yellow"/>
        </w:rPr>
        <w:t> </w:t>
      </w:r>
      <w:r w:rsidR="00F90ED9">
        <w:rPr>
          <w:highlight w:val="yellow"/>
        </w:rPr>
        <w:fldChar w:fldCharType="end"/>
      </w:r>
      <w:bookmarkEnd w:id="12"/>
      <w:r w:rsidRPr="001E0596">
        <w:t xml:space="preserve">  </w:t>
      </w:r>
      <w:r w:rsidRPr="00F90ED9">
        <w:t>%</w:t>
      </w:r>
    </w:p>
    <w:p w14:paraId="1BB93548" w14:textId="5D2A7DBC" w:rsidR="001E0596" w:rsidRPr="001E0596" w:rsidRDefault="001E0596" w:rsidP="00661DAA">
      <w:pPr>
        <w:keepNext/>
        <w:keepLines/>
        <w:spacing w:after="0" w:line="240" w:lineRule="auto"/>
        <w:jc w:val="both"/>
      </w:pPr>
      <w:r w:rsidRPr="001E0596">
        <w:t xml:space="preserve">DPH: </w:t>
      </w:r>
      <w:r w:rsidR="002C70C0">
        <w:rPr>
          <w:highlight w:val="yellow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2C70C0">
        <w:rPr>
          <w:highlight w:val="yellow"/>
        </w:rPr>
        <w:instrText xml:space="preserve"> FORMTEXT </w:instrText>
      </w:r>
      <w:r w:rsidR="002C70C0">
        <w:rPr>
          <w:highlight w:val="yellow"/>
        </w:rPr>
      </w:r>
      <w:r w:rsidR="002C70C0">
        <w:rPr>
          <w:highlight w:val="yellow"/>
        </w:rPr>
        <w:fldChar w:fldCharType="separate"/>
      </w:r>
      <w:r w:rsidR="002C70C0">
        <w:rPr>
          <w:noProof/>
          <w:highlight w:val="yellow"/>
        </w:rPr>
        <w:t> </w:t>
      </w:r>
      <w:r w:rsidR="002C70C0">
        <w:rPr>
          <w:noProof/>
          <w:highlight w:val="yellow"/>
        </w:rPr>
        <w:t> </w:t>
      </w:r>
      <w:r w:rsidR="002C70C0">
        <w:rPr>
          <w:noProof/>
          <w:highlight w:val="yellow"/>
        </w:rPr>
        <w:t> </w:t>
      </w:r>
      <w:r w:rsidR="002C70C0">
        <w:rPr>
          <w:noProof/>
          <w:highlight w:val="yellow"/>
        </w:rPr>
        <w:t> </w:t>
      </w:r>
      <w:r w:rsidR="002C70C0">
        <w:rPr>
          <w:noProof/>
          <w:highlight w:val="yellow"/>
        </w:rPr>
        <w:t> </w:t>
      </w:r>
      <w:r w:rsidR="002C70C0">
        <w:rPr>
          <w:highlight w:val="yellow"/>
        </w:rPr>
        <w:fldChar w:fldCharType="end"/>
      </w:r>
      <w:bookmarkEnd w:id="13"/>
      <w:r w:rsidR="00F90ED9" w:rsidRPr="00F90ED9">
        <w:t xml:space="preserve"> </w:t>
      </w:r>
      <w:r w:rsidRPr="00F90ED9">
        <w:t>Kč</w:t>
      </w:r>
    </w:p>
    <w:p w14:paraId="2B3DD437" w14:textId="7989C705" w:rsidR="001E0596" w:rsidRPr="001E0596" w:rsidRDefault="001E0596" w:rsidP="00661DAA">
      <w:pPr>
        <w:keepNext/>
        <w:keepLines/>
        <w:spacing w:after="0" w:line="240" w:lineRule="auto"/>
        <w:jc w:val="both"/>
        <w:rPr>
          <w:b/>
        </w:rPr>
      </w:pPr>
      <w:r w:rsidRPr="001E0596">
        <w:rPr>
          <w:b/>
        </w:rPr>
        <w:t>Cena včetně DPH</w:t>
      </w:r>
      <w:r>
        <w:rPr>
          <w:b/>
        </w:rPr>
        <w:t xml:space="preserve">: </w:t>
      </w:r>
      <w:r w:rsidR="002C70C0">
        <w:rPr>
          <w:b/>
          <w:highlight w:val="yellow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2C70C0">
        <w:rPr>
          <w:b/>
          <w:highlight w:val="yellow"/>
        </w:rPr>
        <w:instrText xml:space="preserve"> FORMTEXT </w:instrText>
      </w:r>
      <w:r w:rsidR="002C70C0">
        <w:rPr>
          <w:b/>
          <w:highlight w:val="yellow"/>
        </w:rPr>
      </w:r>
      <w:r w:rsidR="002C70C0">
        <w:rPr>
          <w:b/>
          <w:highlight w:val="yellow"/>
        </w:rPr>
        <w:fldChar w:fldCharType="separate"/>
      </w:r>
      <w:r w:rsidR="002C70C0">
        <w:rPr>
          <w:b/>
          <w:noProof/>
          <w:highlight w:val="yellow"/>
        </w:rPr>
        <w:t> </w:t>
      </w:r>
      <w:r w:rsidR="002C70C0">
        <w:rPr>
          <w:b/>
          <w:noProof/>
          <w:highlight w:val="yellow"/>
        </w:rPr>
        <w:t> </w:t>
      </w:r>
      <w:r w:rsidR="002C70C0">
        <w:rPr>
          <w:b/>
          <w:noProof/>
          <w:highlight w:val="yellow"/>
        </w:rPr>
        <w:t> </w:t>
      </w:r>
      <w:r w:rsidR="002C70C0">
        <w:rPr>
          <w:b/>
          <w:noProof/>
          <w:highlight w:val="yellow"/>
        </w:rPr>
        <w:t> </w:t>
      </w:r>
      <w:r w:rsidR="002C70C0">
        <w:rPr>
          <w:b/>
          <w:noProof/>
          <w:highlight w:val="yellow"/>
        </w:rPr>
        <w:t> </w:t>
      </w:r>
      <w:r w:rsidR="002C70C0">
        <w:rPr>
          <w:b/>
          <w:highlight w:val="yellow"/>
        </w:rPr>
        <w:fldChar w:fldCharType="end"/>
      </w:r>
      <w:bookmarkEnd w:id="14"/>
      <w:r w:rsidR="00F90ED9" w:rsidRPr="00F90ED9">
        <w:rPr>
          <w:b/>
        </w:rPr>
        <w:t xml:space="preserve"> </w:t>
      </w:r>
      <w:r w:rsidRPr="00F90ED9">
        <w:rPr>
          <w:b/>
        </w:rPr>
        <w:t>Kč</w:t>
      </w:r>
    </w:p>
    <w:p w14:paraId="7E02F946" w14:textId="62EA83A5" w:rsidR="001E0596" w:rsidRPr="001E0596" w:rsidRDefault="001E0596" w:rsidP="00661DAA">
      <w:pPr>
        <w:keepNext/>
        <w:keepLines/>
        <w:spacing w:after="0" w:line="240" w:lineRule="auto"/>
        <w:jc w:val="both"/>
        <w:rPr>
          <w:b/>
        </w:rPr>
      </w:pPr>
      <w:r w:rsidRPr="001E0596">
        <w:rPr>
          <w:b/>
        </w:rPr>
        <w:t xml:space="preserve">[slovy: </w:t>
      </w:r>
      <w:r w:rsidR="002C70C0">
        <w:rPr>
          <w:b/>
          <w:highlight w:val="yellow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2C70C0">
        <w:rPr>
          <w:b/>
          <w:highlight w:val="yellow"/>
        </w:rPr>
        <w:instrText xml:space="preserve"> FORMTEXT </w:instrText>
      </w:r>
      <w:r w:rsidR="002C70C0">
        <w:rPr>
          <w:b/>
          <w:highlight w:val="yellow"/>
        </w:rPr>
      </w:r>
      <w:r w:rsidR="002C70C0">
        <w:rPr>
          <w:b/>
          <w:highlight w:val="yellow"/>
        </w:rPr>
        <w:fldChar w:fldCharType="separate"/>
      </w:r>
      <w:r w:rsidR="002C70C0">
        <w:rPr>
          <w:b/>
          <w:noProof/>
          <w:highlight w:val="yellow"/>
        </w:rPr>
        <w:t> </w:t>
      </w:r>
      <w:r w:rsidR="002C70C0">
        <w:rPr>
          <w:b/>
          <w:noProof/>
          <w:highlight w:val="yellow"/>
        </w:rPr>
        <w:t> </w:t>
      </w:r>
      <w:r w:rsidR="002C70C0">
        <w:rPr>
          <w:b/>
          <w:noProof/>
          <w:highlight w:val="yellow"/>
        </w:rPr>
        <w:t> </w:t>
      </w:r>
      <w:r w:rsidR="002C70C0">
        <w:rPr>
          <w:b/>
          <w:noProof/>
          <w:highlight w:val="yellow"/>
        </w:rPr>
        <w:t> </w:t>
      </w:r>
      <w:r w:rsidR="002C70C0">
        <w:rPr>
          <w:b/>
          <w:noProof/>
          <w:highlight w:val="yellow"/>
        </w:rPr>
        <w:t> </w:t>
      </w:r>
      <w:r w:rsidR="002C70C0">
        <w:rPr>
          <w:b/>
          <w:highlight w:val="yellow"/>
        </w:rPr>
        <w:fldChar w:fldCharType="end"/>
      </w:r>
      <w:bookmarkEnd w:id="15"/>
      <w:r w:rsidRPr="001E0596">
        <w:rPr>
          <w:b/>
        </w:rPr>
        <w:t>]</w:t>
      </w:r>
    </w:p>
    <w:p w14:paraId="27EA38BF" w14:textId="77777777" w:rsidR="001E1057" w:rsidRDefault="001E1057" w:rsidP="00661DAA">
      <w:pPr>
        <w:keepNext/>
        <w:keepLines/>
        <w:spacing w:after="0" w:line="240" w:lineRule="auto"/>
        <w:jc w:val="both"/>
      </w:pPr>
    </w:p>
    <w:p w14:paraId="27EA38C0" w14:textId="291DA120" w:rsidR="007327F9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0" w:line="240" w:lineRule="auto"/>
        <w:ind w:firstLine="0"/>
        <w:jc w:val="both"/>
      </w:pPr>
      <w:r>
        <w:t>Cena za provedení díla uvedená v této smlouvě je cena nejvýše přípustná s</w:t>
      </w:r>
      <w:r w:rsidR="009840BD">
        <w:t> </w:t>
      </w:r>
      <w:r>
        <w:t>možností</w:t>
      </w:r>
      <w:r w:rsidR="009840BD">
        <w:t xml:space="preserve"> </w:t>
      </w:r>
      <w:r>
        <w:t>změny pouze v případech stanovených v této smlouvě a jsou v ní zahrnuty veškeré práce,</w:t>
      </w:r>
      <w:r w:rsidR="003D507B">
        <w:t xml:space="preserve"> </w:t>
      </w:r>
      <w:r>
        <w:t xml:space="preserve">dodávky, služby </w:t>
      </w:r>
      <w:r w:rsidR="001E1057">
        <w:br/>
      </w:r>
      <w:r>
        <w:t xml:space="preserve">a výkony, potřebné pro provedení předmětu </w:t>
      </w:r>
      <w:r w:rsidR="002378F7">
        <w:t>díla</w:t>
      </w:r>
      <w:r w:rsidR="004D3290">
        <w:t>, vedlejší náklady související s umístěním stavby, zařízením staveniště, ostatní náklady související s plněním zadávacích podmínek</w:t>
      </w:r>
      <w:r>
        <w:t xml:space="preserve">. Tato cena vyplývá </w:t>
      </w:r>
      <w:r w:rsidR="001E1057">
        <w:br/>
      </w:r>
      <w:r>
        <w:t>z</w:t>
      </w:r>
      <w:r w:rsidR="003D507B">
        <w:t xml:space="preserve"> </w:t>
      </w:r>
      <w:r>
        <w:t xml:space="preserve">nabídky </w:t>
      </w:r>
      <w:r w:rsidR="0055460E">
        <w:t>účastníka</w:t>
      </w:r>
      <w:r>
        <w:t xml:space="preserve"> vybraného v souvislosti s ukončením zadávacího řízení pro zadání</w:t>
      </w:r>
      <w:r w:rsidR="003D507B">
        <w:t xml:space="preserve"> </w:t>
      </w:r>
      <w:r>
        <w:t xml:space="preserve">veřejné zakázky a obsahuje veškeré náklady </w:t>
      </w:r>
      <w:r w:rsidR="00D444B1">
        <w:t>Zhotovitele</w:t>
      </w:r>
      <w:r>
        <w:t xml:space="preserve"> potřebné k provedení díla.</w:t>
      </w:r>
    </w:p>
    <w:p w14:paraId="27EA38C2" w14:textId="6049D91B" w:rsidR="001E1057" w:rsidRDefault="007327F9" w:rsidP="00661DAA">
      <w:pPr>
        <w:keepNext/>
        <w:keepLines/>
        <w:spacing w:after="120" w:line="240" w:lineRule="auto"/>
        <w:jc w:val="both"/>
      </w:pPr>
      <w:r>
        <w:t>Jednotkové ceny uvedené v Položkov</w:t>
      </w:r>
      <w:r w:rsidR="0091506C">
        <w:t>ém</w:t>
      </w:r>
      <w:r>
        <w:t xml:space="preserve"> rozpočt</w:t>
      </w:r>
      <w:r w:rsidR="0091506C">
        <w:t>u</w:t>
      </w:r>
      <w:r>
        <w:t xml:space="preserve"> (oceněném soupisu prací) jsou pevné</w:t>
      </w:r>
      <w:r w:rsidR="003D507B">
        <w:t xml:space="preserve"> </w:t>
      </w:r>
      <w:r>
        <w:t>a platné po</w:t>
      </w:r>
      <w:r w:rsidR="00B71908">
        <w:t> </w:t>
      </w:r>
      <w:r>
        <w:t>celou dobu realizace díla.</w:t>
      </w:r>
    </w:p>
    <w:p w14:paraId="270980B4" w14:textId="485437C4" w:rsidR="00B71908" w:rsidRPr="00DC0B6E" w:rsidRDefault="006E6838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  <w:rPr>
          <w:u w:val="single"/>
        </w:rPr>
      </w:pPr>
      <w:r w:rsidRPr="00591FBA">
        <w:t>Město Náměšť nad Oslavou</w:t>
      </w:r>
      <w:r w:rsidR="00962281" w:rsidRPr="00591FBA">
        <w:t xml:space="preserve"> </w:t>
      </w:r>
      <w:r w:rsidR="003D507B" w:rsidRPr="00591FBA">
        <w:t xml:space="preserve">jako </w:t>
      </w:r>
      <w:r w:rsidR="00B71908" w:rsidRPr="00591FBA">
        <w:t>Objednatel</w:t>
      </w:r>
      <w:r w:rsidR="003D507B" w:rsidRPr="00591FBA">
        <w:t xml:space="preserve"> prohlašuje, že v případě realizace </w:t>
      </w:r>
      <w:r w:rsidR="00A81D95" w:rsidRPr="00591FBA">
        <w:t>díla</w:t>
      </w:r>
      <w:r w:rsidR="003D507B" w:rsidRPr="00591FBA">
        <w:t xml:space="preserve"> se dle § 5) odst. 3) Zákona č. 235/2004 Sb., o dani z přidané hodnoty (dále jen zákon o DPH) </w:t>
      </w:r>
      <w:r w:rsidR="003D507B" w:rsidRPr="00591FBA">
        <w:rPr>
          <w:u w:val="single"/>
        </w:rPr>
        <w:t xml:space="preserve">se </w:t>
      </w:r>
      <w:r w:rsidR="00764F2B">
        <w:rPr>
          <w:u w:val="single"/>
        </w:rPr>
        <w:t>nepovažuje</w:t>
      </w:r>
      <w:r w:rsidR="00764F2B" w:rsidRPr="00591FBA">
        <w:rPr>
          <w:u w:val="single"/>
        </w:rPr>
        <w:t xml:space="preserve"> </w:t>
      </w:r>
      <w:r w:rsidR="003D507B" w:rsidRPr="00591FBA">
        <w:rPr>
          <w:u w:val="single"/>
        </w:rPr>
        <w:t>za osobu povinnou k dani.</w:t>
      </w:r>
    </w:p>
    <w:p w14:paraId="27EA38C5" w14:textId="53BD47EA" w:rsidR="001E1057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>Podmínky pro překročení ceny za dílo</w:t>
      </w:r>
      <w:r w:rsidR="001E1057">
        <w:t>:</w:t>
      </w:r>
    </w:p>
    <w:p w14:paraId="27EA38C6" w14:textId="77777777" w:rsidR="007327F9" w:rsidRDefault="007327F9" w:rsidP="00661DAA">
      <w:pPr>
        <w:pStyle w:val="Odstavecseseznamem"/>
        <w:keepNext/>
        <w:keepLines/>
        <w:numPr>
          <w:ilvl w:val="2"/>
          <w:numId w:val="4"/>
        </w:numPr>
        <w:spacing w:after="120" w:line="240" w:lineRule="auto"/>
        <w:ind w:left="0" w:firstLine="0"/>
        <w:contextualSpacing w:val="0"/>
        <w:jc w:val="both"/>
      </w:pPr>
      <w:r>
        <w:t xml:space="preserve">Sjednaná cena je cenou nejvýše přípustnou a může být překročena </w:t>
      </w:r>
      <w:r w:rsidR="004C75DB">
        <w:t>z důvodů níže uvedených</w:t>
      </w:r>
      <w:r>
        <w:t>, a to za níže uvedených podmínek</w:t>
      </w:r>
      <w:r w:rsidR="00F21888">
        <w:t>:</w:t>
      </w:r>
    </w:p>
    <w:p w14:paraId="27EA38C7" w14:textId="77777777" w:rsidR="007327F9" w:rsidRDefault="007327F9" w:rsidP="00661DAA">
      <w:pPr>
        <w:pStyle w:val="Odstavecseseznamem"/>
        <w:keepNext/>
        <w:keepLines/>
        <w:numPr>
          <w:ilvl w:val="3"/>
          <w:numId w:val="4"/>
        </w:numPr>
        <w:spacing w:after="120" w:line="240" w:lineRule="auto"/>
        <w:ind w:left="284" w:firstLine="0"/>
        <w:contextualSpacing w:val="0"/>
        <w:jc w:val="both"/>
      </w:pPr>
      <w:r>
        <w:t>pokud po podpisu smlouvy a před uplynutím Lhůty pro dokončení předmětu</w:t>
      </w:r>
      <w:r w:rsidR="00F21888">
        <w:t xml:space="preserve"> </w:t>
      </w:r>
      <w:r>
        <w:t>plnění dojde ke změně daňových předpisů ve vztahu k přenosu daňové povinnosti;</w:t>
      </w:r>
    </w:p>
    <w:p w14:paraId="27EA38C8" w14:textId="2984FC1C" w:rsidR="007327F9" w:rsidRDefault="00962281" w:rsidP="00661DAA">
      <w:pPr>
        <w:pStyle w:val="Odstavecseseznamem"/>
        <w:keepNext/>
        <w:keepLines/>
        <w:numPr>
          <w:ilvl w:val="3"/>
          <w:numId w:val="4"/>
        </w:numPr>
        <w:spacing w:after="120" w:line="240" w:lineRule="auto"/>
        <w:ind w:left="284" w:firstLine="0"/>
        <w:contextualSpacing w:val="0"/>
        <w:jc w:val="both"/>
      </w:pPr>
      <w:r>
        <w:t>p</w:t>
      </w:r>
      <w:r w:rsidR="007327F9">
        <w:t>okud se při provádění předmětu plnění díla vyskytne potřeba Dodatečných</w:t>
      </w:r>
      <w:r w:rsidR="00F21888">
        <w:t xml:space="preserve"> </w:t>
      </w:r>
      <w:r w:rsidR="007327F9">
        <w:t>stavebních prací (Víceprací), které nebyly v době sjednání smlouvy známy, nebyly obsaženy</w:t>
      </w:r>
      <w:r w:rsidR="00F21888">
        <w:t xml:space="preserve"> </w:t>
      </w:r>
      <w:r w:rsidR="001E1057">
        <w:br/>
      </w:r>
      <w:r w:rsidR="007327F9">
        <w:t>v zadávacích podmínkách</w:t>
      </w:r>
      <w:r w:rsidR="00BC62B0">
        <w:t xml:space="preserve">, </w:t>
      </w:r>
      <w:r w:rsidR="007327F9">
        <w:t>jejich potřeba vznikla v důsledku okolností, které zadavatel</w:t>
      </w:r>
      <w:r w:rsidR="00F21888">
        <w:t xml:space="preserve"> </w:t>
      </w:r>
      <w:r w:rsidR="007327F9">
        <w:t xml:space="preserve">jednající </w:t>
      </w:r>
      <w:r w:rsidR="001E1057">
        <w:br/>
      </w:r>
      <w:r w:rsidR="007327F9">
        <w:t>s náležitou péčí nemohl předvídat</w:t>
      </w:r>
      <w:r w:rsidR="00BC62B0">
        <w:t>, či budou</w:t>
      </w:r>
      <w:r w:rsidR="00183994">
        <w:t>-li</w:t>
      </w:r>
      <w:r w:rsidR="00BC62B0">
        <w:t xml:space="preserve"> při realizaci zjištěny skutečnosti odlišné od</w:t>
      </w:r>
      <w:r w:rsidR="00B71908">
        <w:t> </w:t>
      </w:r>
      <w:r w:rsidR="00BC62B0">
        <w:t xml:space="preserve">dokumentace předané </w:t>
      </w:r>
      <w:r w:rsidR="00B71908">
        <w:t>Objednatele</w:t>
      </w:r>
      <w:r w:rsidR="00BC62B0">
        <w:t>m (</w:t>
      </w:r>
      <w:r w:rsidR="00CC66AA">
        <w:t xml:space="preserve">např. </w:t>
      </w:r>
      <w:r w:rsidR="00BC62B0">
        <w:t>neodpovídající geologické údaje apod.)</w:t>
      </w:r>
      <w:r w:rsidR="00946696">
        <w:t>;</w:t>
      </w:r>
    </w:p>
    <w:p w14:paraId="27EA38C9" w14:textId="322AA83D" w:rsidR="000A045F" w:rsidRDefault="00962281" w:rsidP="00661DAA">
      <w:pPr>
        <w:pStyle w:val="Odstavecseseznamem"/>
        <w:keepNext/>
        <w:keepLines/>
        <w:numPr>
          <w:ilvl w:val="3"/>
          <w:numId w:val="4"/>
        </w:numPr>
        <w:spacing w:after="120" w:line="240" w:lineRule="auto"/>
        <w:ind w:left="284" w:firstLine="0"/>
        <w:contextualSpacing w:val="0"/>
        <w:jc w:val="both"/>
      </w:pPr>
      <w:r>
        <w:t>p</w:t>
      </w:r>
      <w:r w:rsidR="000A045F">
        <w:t xml:space="preserve">okud </w:t>
      </w:r>
      <w:r w:rsidR="00B71908">
        <w:t>Objednatel</w:t>
      </w:r>
      <w:r w:rsidR="000A045F">
        <w:t xml:space="preserve"> požaduje práce, které nejsou zahrnuty v předmětu díla</w:t>
      </w:r>
      <w:r w:rsidR="00946696">
        <w:t>.</w:t>
      </w:r>
    </w:p>
    <w:p w14:paraId="27EA38CB" w14:textId="77777777" w:rsidR="007327F9" w:rsidRDefault="00361FCA" w:rsidP="00661DAA">
      <w:pPr>
        <w:pStyle w:val="Odstavecseseznamem"/>
        <w:keepNext/>
        <w:keepLines/>
        <w:numPr>
          <w:ilvl w:val="2"/>
          <w:numId w:val="4"/>
        </w:numPr>
        <w:spacing w:after="120" w:line="240" w:lineRule="auto"/>
        <w:ind w:left="0" w:firstLine="0"/>
        <w:contextualSpacing w:val="0"/>
        <w:jc w:val="both"/>
      </w:pPr>
      <w:r>
        <w:t>Z</w:t>
      </w:r>
      <w:r w:rsidR="007327F9">
        <w:t>působ sjednání změny ceny (</w:t>
      </w:r>
      <w:r w:rsidR="007327F9" w:rsidRPr="001C606B">
        <w:rPr>
          <w:b/>
          <w:bCs/>
          <w:u w:val="single"/>
        </w:rPr>
        <w:t>Změnový list</w:t>
      </w:r>
      <w:r w:rsidR="007327F9">
        <w:t>)</w:t>
      </w:r>
      <w:r w:rsidR="00F21888">
        <w:t>:</w:t>
      </w:r>
    </w:p>
    <w:p w14:paraId="27EA38CC" w14:textId="78723910" w:rsidR="007327F9" w:rsidRDefault="007327F9" w:rsidP="00661DAA">
      <w:pPr>
        <w:pStyle w:val="Odstavecseseznamem"/>
        <w:keepNext/>
        <w:keepLines/>
        <w:numPr>
          <w:ilvl w:val="3"/>
          <w:numId w:val="4"/>
        </w:numPr>
        <w:spacing w:after="120" w:line="240" w:lineRule="auto"/>
        <w:ind w:left="284" w:firstLine="0"/>
        <w:contextualSpacing w:val="0"/>
        <w:jc w:val="both"/>
      </w:pPr>
      <w:r>
        <w:lastRenderedPageBreak/>
        <w:t>Nastane-li některá z podmínek, za kterých je možné překročení sjednané ceny</w:t>
      </w:r>
      <w:r w:rsidR="00F21888">
        <w:t xml:space="preserve"> </w:t>
      </w:r>
      <w:r>
        <w:t>z</w:t>
      </w:r>
      <w:r w:rsidR="00B71908">
        <w:t> </w:t>
      </w:r>
      <w:r>
        <w:t>důvodu vzniku</w:t>
      </w:r>
      <w:r w:rsidR="00121891">
        <w:t xml:space="preserve"> V</w:t>
      </w:r>
      <w:r>
        <w:t xml:space="preserve">íceprací, je </w:t>
      </w:r>
      <w:r w:rsidR="00D444B1">
        <w:t>Zhotovitel</w:t>
      </w:r>
      <w:r>
        <w:t xml:space="preserve"> povinen sestavit Změnový list a v něm popsat</w:t>
      </w:r>
      <w:r w:rsidR="00F21888">
        <w:t xml:space="preserve"> </w:t>
      </w:r>
      <w:r>
        <w:t>důvody a</w:t>
      </w:r>
      <w:r w:rsidR="00B71908">
        <w:t> </w:t>
      </w:r>
      <w:r>
        <w:t>okolnosti vedoucí k nutnosti změny sjednané ceny, provést výpočet návrhu změny</w:t>
      </w:r>
      <w:r w:rsidR="00F21888">
        <w:t xml:space="preserve"> </w:t>
      </w:r>
      <w:r>
        <w:t xml:space="preserve">sjednané ceny a předložit jej </w:t>
      </w:r>
      <w:r w:rsidR="00B71908">
        <w:t>Objednatel</w:t>
      </w:r>
      <w:r>
        <w:t>i k odsouhlasení.</w:t>
      </w:r>
      <w:r w:rsidR="00FD31E2">
        <w:t xml:space="preserve"> </w:t>
      </w:r>
      <w:r w:rsidR="00332C8A">
        <w:t xml:space="preserve">Pro ocenění </w:t>
      </w:r>
      <w:r w:rsidR="00121891">
        <w:t>Víceprací</w:t>
      </w:r>
      <w:r w:rsidR="00332C8A">
        <w:t xml:space="preserve"> je </w:t>
      </w:r>
      <w:r w:rsidR="00D444B1">
        <w:t>Zhotovitel</w:t>
      </w:r>
      <w:r w:rsidR="00332C8A">
        <w:t xml:space="preserve"> </w:t>
      </w:r>
      <w:r w:rsidR="00383452">
        <w:t xml:space="preserve">povinen ocenit podrobný položkový rozpočet změny vypracovaný projektantem (autorským dozorem) ve shodné struktuře a formátu jako byl vypracován soupis stavebních prací, dodávek a služeb. </w:t>
      </w:r>
      <w:r w:rsidR="00FD31E2">
        <w:t>Změna ceny díla bude sjednána v souladu s platnými právními předpisy, nabídkou a zadávací dokumentací.</w:t>
      </w:r>
      <w:r w:rsidR="00DE1BAC">
        <w:t xml:space="preserve"> </w:t>
      </w:r>
    </w:p>
    <w:p w14:paraId="27EA38CD" w14:textId="6265BAD8" w:rsidR="007327F9" w:rsidRDefault="00962281" w:rsidP="00661DAA">
      <w:pPr>
        <w:pStyle w:val="Odstavecseseznamem"/>
        <w:keepNext/>
        <w:keepLines/>
        <w:numPr>
          <w:ilvl w:val="3"/>
          <w:numId w:val="4"/>
        </w:numPr>
        <w:spacing w:after="120" w:line="240" w:lineRule="auto"/>
        <w:ind w:left="284" w:firstLine="0"/>
        <w:contextualSpacing w:val="0"/>
        <w:jc w:val="both"/>
      </w:pPr>
      <w:r>
        <w:t>Z</w:t>
      </w:r>
      <w:r w:rsidR="007327F9">
        <w:t>měna sjednané ceny</w:t>
      </w:r>
      <w:r w:rsidR="00405FBA">
        <w:t xml:space="preserve"> je možná pouze v případě, kdy </w:t>
      </w:r>
      <w:r w:rsidR="00B71908">
        <w:t>Objednatel</w:t>
      </w:r>
      <w:r w:rsidR="007327F9">
        <w:t xml:space="preserve"> písemně</w:t>
      </w:r>
      <w:r w:rsidR="00F21888">
        <w:t xml:space="preserve"> </w:t>
      </w:r>
      <w:r w:rsidR="007327F9">
        <w:t xml:space="preserve">odsouhlasí Změnový list a teprve poté, když proběhnou úkony </w:t>
      </w:r>
      <w:r w:rsidR="00B71908">
        <w:t>Objednatele</w:t>
      </w:r>
      <w:r w:rsidR="007327F9">
        <w:t xml:space="preserve"> stanovené</w:t>
      </w:r>
      <w:r w:rsidR="00F21888">
        <w:t xml:space="preserve"> </w:t>
      </w:r>
      <w:r w:rsidR="009619D3">
        <w:t xml:space="preserve">ZZVZ </w:t>
      </w:r>
      <w:r w:rsidR="007327F9">
        <w:t>pro zadání dodatečných stavebních prací, bude uzavřen příslušný dodatek smlouvy.</w:t>
      </w:r>
    </w:p>
    <w:p w14:paraId="27EA38CF" w14:textId="26F046E6" w:rsidR="001E1057" w:rsidRDefault="00D444B1" w:rsidP="00661DAA">
      <w:pPr>
        <w:pStyle w:val="Odstavecseseznamem"/>
        <w:keepNext/>
        <w:keepLines/>
        <w:numPr>
          <w:ilvl w:val="3"/>
          <w:numId w:val="4"/>
        </w:numPr>
        <w:spacing w:after="120" w:line="240" w:lineRule="auto"/>
        <w:ind w:left="284" w:firstLine="0"/>
        <w:contextualSpacing w:val="0"/>
        <w:jc w:val="both"/>
      </w:pPr>
      <w:r>
        <w:t>Zhotovitel</w:t>
      </w:r>
      <w:r w:rsidR="007327F9">
        <w:t xml:space="preserve"> je povinen stanovit cenu Víceprací nejvýše podle hodnot</w:t>
      </w:r>
      <w:r w:rsidR="008C1ADA">
        <w:t xml:space="preserve"> </w:t>
      </w:r>
      <w:r w:rsidR="007327F9">
        <w:t>jednotkových cen uvedených v Položkových rozpočtech. Pokud Vícepráce v</w:t>
      </w:r>
      <w:r w:rsidR="008C1ADA">
        <w:t> </w:t>
      </w:r>
      <w:r w:rsidR="007327F9">
        <w:t>Položkových</w:t>
      </w:r>
      <w:r w:rsidR="008C1ADA">
        <w:t xml:space="preserve"> </w:t>
      </w:r>
      <w:r w:rsidR="007327F9">
        <w:t xml:space="preserve">rozpočtech obsaženy nejsou, pak bude jejich cena stanovena nejvýše podle </w:t>
      </w:r>
      <w:r w:rsidR="00131EE4">
        <w:t xml:space="preserve">jednotkových cen obecně dostupné </w:t>
      </w:r>
      <w:r w:rsidR="007327F9">
        <w:t>cenové</w:t>
      </w:r>
      <w:r w:rsidR="008C1ADA">
        <w:t xml:space="preserve"> </w:t>
      </w:r>
      <w:r w:rsidR="00131EE4">
        <w:t>soustavy,</w:t>
      </w:r>
      <w:r w:rsidR="007327F9">
        <w:t xml:space="preserve"> definované pro to období, ve kterém byly Vícepráce zjištěny, snížené o 10</w:t>
      </w:r>
      <w:r w:rsidR="00C07CD9">
        <w:t xml:space="preserve"> </w:t>
      </w:r>
      <w:r w:rsidR="007327F9">
        <w:t>%</w:t>
      </w:r>
      <w:r w:rsidR="008C1ADA">
        <w:t xml:space="preserve"> </w:t>
      </w:r>
      <w:r w:rsidR="007327F9">
        <w:t>a zaok</w:t>
      </w:r>
      <w:r w:rsidR="00131EE4">
        <w:t>rouhlené na dvě desetinná místa;</w:t>
      </w:r>
      <w:r w:rsidR="007327F9">
        <w:t xml:space="preserve"> nebo maximálně do výše cen v místě a čase</w:t>
      </w:r>
      <w:r w:rsidR="008C1ADA">
        <w:t xml:space="preserve"> </w:t>
      </w:r>
      <w:r w:rsidR="007327F9">
        <w:t>obvyklých, pokud nebudou Vícepráce v cenové soustavě uvedeny.</w:t>
      </w:r>
      <w:r w:rsidR="00CD0AB0">
        <w:t xml:space="preserve"> Cena v místě a čase obvyklá bude </w:t>
      </w:r>
      <w:r>
        <w:t>Zhotovitele</w:t>
      </w:r>
      <w:r w:rsidR="00CD0AB0">
        <w:t xml:space="preserve">m při dodatečném zajišťování </w:t>
      </w:r>
      <w:r>
        <w:t>pod</w:t>
      </w:r>
      <w:r w:rsidR="00B076A1">
        <w:t>dodavatelských</w:t>
      </w:r>
      <w:r w:rsidR="00CD0AB0">
        <w:t xml:space="preserve"> prací (případně i nestavebních) doložena nabídkami min. 2</w:t>
      </w:r>
      <w:r w:rsidR="00B71908">
        <w:t> </w:t>
      </w:r>
      <w:r w:rsidR="00CD0AB0">
        <w:t>doda</w:t>
      </w:r>
      <w:r w:rsidR="00104B2C">
        <w:t xml:space="preserve">vatelů (netvořících koncern se </w:t>
      </w:r>
      <w:r>
        <w:t>Zhotovitele</w:t>
      </w:r>
      <w:r w:rsidR="00CD0AB0">
        <w:t xml:space="preserve">m), nebo nabídkou předloženou </w:t>
      </w:r>
      <w:r w:rsidR="00B71908">
        <w:t>Objednatele</w:t>
      </w:r>
      <w:r w:rsidR="00CD0AB0">
        <w:t>m. Tato cena bude navýšena o koordinační přirážku ve výši do 5</w:t>
      </w:r>
      <w:r w:rsidR="00532714">
        <w:t xml:space="preserve"> </w:t>
      </w:r>
      <w:r w:rsidR="00CD0AB0">
        <w:t xml:space="preserve">% z ceny těchto prací. </w:t>
      </w:r>
    </w:p>
    <w:p w14:paraId="0C7C5658" w14:textId="66282666" w:rsidR="00CD5A6E" w:rsidRDefault="00CD0AB0" w:rsidP="00661DAA">
      <w:pPr>
        <w:keepNext/>
        <w:keepLines/>
        <w:spacing w:after="120" w:line="240" w:lineRule="auto"/>
        <w:jc w:val="both"/>
      </w:pPr>
      <w:r>
        <w:t xml:space="preserve">Konečná cena takových prací, výkonů či dodávek bude vždy písemně odsouhlasena s </w:t>
      </w:r>
      <w:r w:rsidR="00B71908">
        <w:t>Objednatele</w:t>
      </w:r>
      <w:r>
        <w:t>m postupem dle této smlouvy.</w:t>
      </w:r>
    </w:p>
    <w:p w14:paraId="27EA38D3" w14:textId="4364E034" w:rsidR="001E1057" w:rsidRPr="00DC0B6E" w:rsidRDefault="007327F9" w:rsidP="00661DAA">
      <w:pPr>
        <w:pStyle w:val="Nadpis2"/>
        <w:keepNext/>
        <w:keepLines/>
      </w:pPr>
      <w:r w:rsidRPr="00361FCA">
        <w:t>Financování</w:t>
      </w:r>
    </w:p>
    <w:p w14:paraId="27EA38D5" w14:textId="33BE446F" w:rsidR="001E1057" w:rsidRPr="00C90BA3" w:rsidRDefault="00B71908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  <w:rPr>
          <w:b/>
        </w:rPr>
      </w:pPr>
      <w:r>
        <w:t>Objednatel</w:t>
      </w:r>
      <w:r w:rsidR="007327F9">
        <w:t xml:space="preserve"> neposkytuje </w:t>
      </w:r>
      <w:r w:rsidR="00D444B1">
        <w:t>Zhotovitel</w:t>
      </w:r>
      <w:r w:rsidR="007327F9">
        <w:t>i zálohu.</w:t>
      </w:r>
    </w:p>
    <w:p w14:paraId="27EA38D7" w14:textId="2B9CFD6C" w:rsidR="001E1057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>Cena za dílo bude hrazena průběžně na základě daňových dokladů (dále jen „faktur")</w:t>
      </w:r>
      <w:r w:rsidR="00BD2D63">
        <w:t xml:space="preserve"> </w:t>
      </w:r>
      <w:r>
        <w:t xml:space="preserve">vystavených </w:t>
      </w:r>
      <w:r w:rsidR="00D444B1">
        <w:t>Zhotovitele</w:t>
      </w:r>
      <w:r>
        <w:t xml:space="preserve">m </w:t>
      </w:r>
      <w:r w:rsidR="00BD2D63">
        <w:t xml:space="preserve">zpravidla </w:t>
      </w:r>
      <w:r>
        <w:t>1x měsíčně, přičemž datem zdanitelného plnění je poslední den</w:t>
      </w:r>
      <w:r w:rsidR="00BD2D63">
        <w:t xml:space="preserve"> příslušného </w:t>
      </w:r>
      <w:r>
        <w:t xml:space="preserve">měsíce. </w:t>
      </w:r>
    </w:p>
    <w:p w14:paraId="27EA38D8" w14:textId="77777777" w:rsidR="001E1057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>Postup plateb</w:t>
      </w:r>
    </w:p>
    <w:p w14:paraId="27EA38D9" w14:textId="574CA607" w:rsidR="007327F9" w:rsidRDefault="00D444B1" w:rsidP="00661DAA">
      <w:pPr>
        <w:pStyle w:val="Odstavecseseznamem"/>
        <w:keepNext/>
        <w:keepLines/>
        <w:numPr>
          <w:ilvl w:val="2"/>
          <w:numId w:val="4"/>
        </w:numPr>
        <w:spacing w:after="120" w:line="240" w:lineRule="auto"/>
        <w:ind w:left="0" w:firstLine="0"/>
        <w:contextualSpacing w:val="0"/>
        <w:jc w:val="both"/>
      </w:pPr>
      <w:r>
        <w:t>Zhotovitel</w:t>
      </w:r>
      <w:r w:rsidR="007327F9">
        <w:t xml:space="preserve"> předloží </w:t>
      </w:r>
      <w:r w:rsidR="00B71908">
        <w:t>Objednatel</w:t>
      </w:r>
      <w:r w:rsidR="007327F9">
        <w:t xml:space="preserve">i vždy nejpozději do </w:t>
      </w:r>
      <w:r w:rsidR="00C70CB0">
        <w:t xml:space="preserve">prvního </w:t>
      </w:r>
      <w:r w:rsidR="007327F9">
        <w:t>dne následujícího běžného</w:t>
      </w:r>
      <w:r w:rsidR="00BD2D63">
        <w:t xml:space="preserve"> </w:t>
      </w:r>
      <w:r w:rsidR="007327F9">
        <w:t>měsíce soupis provedených prací oceněný v souladu se způsobem sjednaným ve smlouvě.</w:t>
      </w:r>
    </w:p>
    <w:p w14:paraId="27EA38DA" w14:textId="710D57E2" w:rsidR="007327F9" w:rsidRDefault="00B71908" w:rsidP="00661DAA">
      <w:pPr>
        <w:keepNext/>
        <w:keepLines/>
        <w:spacing w:after="120" w:line="240" w:lineRule="auto"/>
        <w:jc w:val="both"/>
      </w:pPr>
      <w:r>
        <w:t>Objednatel</w:t>
      </w:r>
      <w:r w:rsidR="007327F9">
        <w:t xml:space="preserve"> je povinen se k tomuto soupisu vyj</w:t>
      </w:r>
      <w:r w:rsidR="00F66FF3">
        <w:t xml:space="preserve">ádřit a po odsouhlasení </w:t>
      </w:r>
      <w:r>
        <w:t>Objednatele</w:t>
      </w:r>
      <w:r w:rsidR="007327F9">
        <w:t>m vystaví</w:t>
      </w:r>
      <w:r w:rsidR="00BD2D63">
        <w:t xml:space="preserve"> </w:t>
      </w:r>
      <w:r w:rsidR="00D444B1">
        <w:t>Zhotovitel</w:t>
      </w:r>
      <w:r w:rsidR="007327F9">
        <w:t xml:space="preserve"> fakturu nejpozději </w:t>
      </w:r>
      <w:r w:rsidR="007327F9" w:rsidRPr="00591FBA">
        <w:t xml:space="preserve">do </w:t>
      </w:r>
      <w:r w:rsidR="00C70CB0" w:rsidRPr="00591FBA">
        <w:t xml:space="preserve">6 </w:t>
      </w:r>
      <w:r w:rsidR="007327F9" w:rsidRPr="00591FBA">
        <w:t>dnů od</w:t>
      </w:r>
      <w:r w:rsidR="007327F9">
        <w:t xml:space="preserve"> posledního dne účtovaného měsíce.</w:t>
      </w:r>
    </w:p>
    <w:p w14:paraId="27EA38DC" w14:textId="7EFFFC00" w:rsidR="00A859FD" w:rsidRDefault="007327F9" w:rsidP="00661DAA">
      <w:pPr>
        <w:keepNext/>
        <w:keepLines/>
        <w:spacing w:after="120" w:line="240" w:lineRule="auto"/>
        <w:jc w:val="both"/>
      </w:pPr>
      <w:r>
        <w:t>Nedílnou součástí faktury musí být soupis provedených prací</w:t>
      </w:r>
      <w:r w:rsidR="00F66FF3">
        <w:t xml:space="preserve"> odsouhlasen</w:t>
      </w:r>
      <w:r w:rsidR="00781E75">
        <w:t xml:space="preserve">ých </w:t>
      </w:r>
      <w:r w:rsidR="00B71908">
        <w:t>Objednatele</w:t>
      </w:r>
      <w:r w:rsidR="00781E75">
        <w:t xml:space="preserve">m </w:t>
      </w:r>
      <w:r w:rsidR="00A859FD">
        <w:br/>
      </w:r>
      <w:r w:rsidR="00781E75">
        <w:t>a</w:t>
      </w:r>
      <w:r w:rsidR="00F66FF3">
        <w:t xml:space="preserve"> technickým dozorem</w:t>
      </w:r>
      <w:r>
        <w:t xml:space="preserve">. </w:t>
      </w:r>
      <w:r w:rsidRPr="004441C5">
        <w:rPr>
          <w:u w:val="single"/>
        </w:rPr>
        <w:t>Bez tohoto soupisu je faktura</w:t>
      </w:r>
      <w:r w:rsidR="00BD2D63" w:rsidRPr="004441C5">
        <w:rPr>
          <w:u w:val="single"/>
        </w:rPr>
        <w:t xml:space="preserve"> </w:t>
      </w:r>
      <w:r w:rsidRPr="004441C5">
        <w:rPr>
          <w:u w:val="single"/>
        </w:rPr>
        <w:t>neúplná</w:t>
      </w:r>
      <w:r>
        <w:t>.</w:t>
      </w:r>
    </w:p>
    <w:p w14:paraId="27EA38DE" w14:textId="2A02C9A8" w:rsidR="00A859FD" w:rsidRDefault="0017791A" w:rsidP="00661DAA">
      <w:pPr>
        <w:pStyle w:val="Odstavecseseznamem"/>
        <w:keepNext/>
        <w:keepLines/>
        <w:numPr>
          <w:ilvl w:val="2"/>
          <w:numId w:val="4"/>
        </w:numPr>
        <w:spacing w:after="120" w:line="240" w:lineRule="auto"/>
        <w:ind w:left="0" w:firstLine="0"/>
        <w:contextualSpacing w:val="0"/>
        <w:jc w:val="both"/>
      </w:pPr>
      <w:r>
        <w:t>N</w:t>
      </w:r>
      <w:r w:rsidR="007327F9">
        <w:t>edojde-li mezi oběma stranami k dohodě při odsouhlasení množství nebo druhu</w:t>
      </w:r>
      <w:r w:rsidR="00BD2D63">
        <w:t xml:space="preserve"> </w:t>
      </w:r>
      <w:r w:rsidR="007327F9">
        <w:t xml:space="preserve">provedených prací, je </w:t>
      </w:r>
      <w:r w:rsidR="00D444B1">
        <w:t>Zhotovitel</w:t>
      </w:r>
      <w:r w:rsidR="007327F9">
        <w:t xml:space="preserve"> oprávněn fakturovat pouze ty práce a dodávky, u kterých</w:t>
      </w:r>
      <w:r w:rsidR="00BD2D63">
        <w:t xml:space="preserve"> </w:t>
      </w:r>
      <w:r w:rsidR="007327F9">
        <w:t xml:space="preserve">nedošlo </w:t>
      </w:r>
      <w:r w:rsidR="00A859FD">
        <w:br/>
      </w:r>
      <w:r w:rsidR="007327F9">
        <w:t xml:space="preserve">k rozporu. Pokud bude faktura </w:t>
      </w:r>
      <w:r w:rsidR="00D444B1">
        <w:t>Zhotovitele</w:t>
      </w:r>
      <w:r w:rsidR="007327F9">
        <w:t xml:space="preserve"> obsahovat i práce, které nebyly</w:t>
      </w:r>
      <w:r w:rsidR="00BD2D63">
        <w:t xml:space="preserve"> </w:t>
      </w:r>
      <w:r w:rsidR="00B71908">
        <w:t>Objednatele</w:t>
      </w:r>
      <w:r w:rsidR="007327F9">
        <w:t xml:space="preserve">m odsouhlaseny, je </w:t>
      </w:r>
      <w:r w:rsidR="00B71908">
        <w:t>Objednatel</w:t>
      </w:r>
      <w:r w:rsidR="007327F9">
        <w:t xml:space="preserve"> oprávněn uhradit pouze tu část faktury, se kterou</w:t>
      </w:r>
      <w:r w:rsidR="00BD2D63">
        <w:t xml:space="preserve"> </w:t>
      </w:r>
      <w:r w:rsidR="007327F9">
        <w:t xml:space="preserve">souhlasí. Na zbývající část faktury nemůže </w:t>
      </w:r>
      <w:r w:rsidR="00D444B1">
        <w:t>Zhotovitel</w:t>
      </w:r>
      <w:r w:rsidR="007327F9">
        <w:t xml:space="preserve"> uplatňovat žádné majetkové sankce</w:t>
      </w:r>
      <w:r w:rsidR="00BD2D63">
        <w:t xml:space="preserve"> </w:t>
      </w:r>
      <w:r w:rsidR="007327F9">
        <w:t xml:space="preserve">ani úrok z prodlení vyplývající </w:t>
      </w:r>
      <w:r w:rsidR="00A859FD">
        <w:br/>
      </w:r>
      <w:r w:rsidR="007327F9">
        <w:t xml:space="preserve">z peněžitého dluhu </w:t>
      </w:r>
      <w:r w:rsidR="00B71908">
        <w:t>Objednatele</w:t>
      </w:r>
      <w:r w:rsidR="007327F9">
        <w:t>.</w:t>
      </w:r>
    </w:p>
    <w:p w14:paraId="27EA38E0" w14:textId="06ABAE6D" w:rsidR="00A859FD" w:rsidRDefault="007327F9" w:rsidP="00661DAA">
      <w:pPr>
        <w:pStyle w:val="Odstavecseseznamem"/>
        <w:keepNext/>
        <w:keepLines/>
        <w:numPr>
          <w:ilvl w:val="2"/>
          <w:numId w:val="4"/>
        </w:numPr>
        <w:spacing w:after="120" w:line="240" w:lineRule="auto"/>
        <w:ind w:left="0" w:firstLine="0"/>
        <w:contextualSpacing w:val="0"/>
        <w:jc w:val="both"/>
      </w:pPr>
      <w:r>
        <w:t>Práce a dodávky, u kterých nedošlo k dohodě o jejich provedení nebo u kterých</w:t>
      </w:r>
      <w:r w:rsidR="00BD2D63">
        <w:t xml:space="preserve"> </w:t>
      </w:r>
      <w:r>
        <w:t>nedošlo k</w:t>
      </w:r>
      <w:r w:rsidR="004D0E55">
        <w:t> </w:t>
      </w:r>
      <w:r>
        <w:t xml:space="preserve">dohodě o provedeném množství, projednají </w:t>
      </w:r>
      <w:r w:rsidR="00D444B1">
        <w:t>Zhotovitel</w:t>
      </w:r>
      <w:r>
        <w:t xml:space="preserve"> s</w:t>
      </w:r>
      <w:r w:rsidR="00BD2D63">
        <w:t> </w:t>
      </w:r>
      <w:r w:rsidR="00B71908">
        <w:t>Objednatele</w:t>
      </w:r>
      <w:r>
        <w:t>m</w:t>
      </w:r>
      <w:r w:rsidR="00BD2D63">
        <w:t xml:space="preserve"> </w:t>
      </w:r>
      <w:r>
        <w:t>v samostatném řízení, ze</w:t>
      </w:r>
      <w:r w:rsidR="004D0E55">
        <w:t> </w:t>
      </w:r>
      <w:r>
        <w:t>kterého pořídí zápis s uvedením důvodů obou stran.</w:t>
      </w:r>
    </w:p>
    <w:p w14:paraId="27EA38E2" w14:textId="69787816" w:rsidR="006A5C1E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lastRenderedPageBreak/>
        <w:t xml:space="preserve">Lhůta splatnosti faktur se vzájemnou dohodou sjednává </w:t>
      </w:r>
      <w:r w:rsidRPr="00EB5AB8">
        <w:t>na 30 dnů po jejich</w:t>
      </w:r>
      <w:r>
        <w:t xml:space="preserve"> doručení</w:t>
      </w:r>
      <w:r w:rsidR="00F66FF3">
        <w:t xml:space="preserve"> </w:t>
      </w:r>
      <w:r w:rsidR="00B71908">
        <w:t>Objednatel</w:t>
      </w:r>
      <w:r>
        <w:t>i, přičemž dnem doručení se rozumí den zapsání faktury do poštovní evidence</w:t>
      </w:r>
      <w:r w:rsidR="00F66FF3">
        <w:t xml:space="preserve"> </w:t>
      </w:r>
      <w:r w:rsidR="00B71908">
        <w:t>Objednatele</w:t>
      </w:r>
      <w:r>
        <w:t xml:space="preserve">. Peněžitý závazek (dluh) </w:t>
      </w:r>
      <w:r w:rsidR="00B71908">
        <w:t>Objednatele</w:t>
      </w:r>
      <w:r>
        <w:t xml:space="preserve"> se považuje za splněný v den, kdy je</w:t>
      </w:r>
      <w:r w:rsidR="00F66FF3">
        <w:t xml:space="preserve"> </w:t>
      </w:r>
      <w:r>
        <w:t>dlužná částka připsána na</w:t>
      </w:r>
      <w:r w:rsidR="004D0E55">
        <w:t> </w:t>
      </w:r>
      <w:r>
        <w:t xml:space="preserve">účet </w:t>
      </w:r>
      <w:r w:rsidR="00D444B1">
        <w:t>Zhotovitele</w:t>
      </w:r>
      <w:r>
        <w:t>.</w:t>
      </w:r>
    </w:p>
    <w:p w14:paraId="27EA38E3" w14:textId="77777777" w:rsidR="007327F9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>Platby za Vícepráce</w:t>
      </w:r>
    </w:p>
    <w:p w14:paraId="27EA38E5" w14:textId="3AF39EDE" w:rsidR="006A5C1E" w:rsidRDefault="007327F9" w:rsidP="00661DAA">
      <w:pPr>
        <w:pStyle w:val="Odstavecseseznamem"/>
        <w:keepNext/>
        <w:keepLines/>
        <w:numPr>
          <w:ilvl w:val="2"/>
          <w:numId w:val="4"/>
        </w:numPr>
        <w:spacing w:after="120" w:line="240" w:lineRule="auto"/>
        <w:ind w:left="0" w:firstLine="0"/>
        <w:contextualSpacing w:val="0"/>
        <w:jc w:val="both"/>
      </w:pPr>
      <w:r>
        <w:t xml:space="preserve">Pokud se na díle vyskytnou Vícepráce, s jejichž provedením </w:t>
      </w:r>
      <w:r w:rsidR="00B71908">
        <w:t>Objednatel</w:t>
      </w:r>
      <w:r>
        <w:t xml:space="preserve"> souhlasí,</w:t>
      </w:r>
      <w:r w:rsidR="00F66FF3">
        <w:t xml:space="preserve"> </w:t>
      </w:r>
      <w:r>
        <w:t>musí být jejich cena fakturována samostatně.</w:t>
      </w:r>
    </w:p>
    <w:p w14:paraId="27EA38E7" w14:textId="31FDDDF8" w:rsidR="006A5C1E" w:rsidRDefault="007327F9" w:rsidP="00661DAA">
      <w:pPr>
        <w:pStyle w:val="Odstavecseseznamem"/>
        <w:keepNext/>
        <w:keepLines/>
        <w:numPr>
          <w:ilvl w:val="2"/>
          <w:numId w:val="4"/>
        </w:numPr>
        <w:spacing w:after="120" w:line="240" w:lineRule="auto"/>
        <w:ind w:left="0" w:firstLine="0"/>
        <w:contextualSpacing w:val="0"/>
        <w:jc w:val="both"/>
      </w:pPr>
      <w:r>
        <w:t>Faktura za vícepráce musí kromě jiných, výše uvedených náležitostí faktury obsahovat</w:t>
      </w:r>
      <w:r w:rsidR="00F66FF3">
        <w:t xml:space="preserve"> </w:t>
      </w:r>
      <w:r>
        <w:t>i odkaz na dokument, kterým byly Vícepráce sjednány a odsouhlaseny.</w:t>
      </w:r>
    </w:p>
    <w:p w14:paraId="27EA38E8" w14:textId="77777777" w:rsidR="007327F9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>Náležitosti daňových dokladů (faktur)</w:t>
      </w:r>
    </w:p>
    <w:p w14:paraId="27EA38EA" w14:textId="686B2CC0" w:rsidR="007327F9" w:rsidRDefault="007327F9" w:rsidP="00661DAA">
      <w:pPr>
        <w:pStyle w:val="Odstavecseseznamem"/>
        <w:keepNext/>
        <w:keepLines/>
        <w:numPr>
          <w:ilvl w:val="2"/>
          <w:numId w:val="4"/>
        </w:numPr>
        <w:spacing w:after="120" w:line="240" w:lineRule="auto"/>
        <w:ind w:left="0" w:firstLine="0"/>
        <w:contextualSpacing w:val="0"/>
        <w:jc w:val="both"/>
      </w:pPr>
      <w:r>
        <w:t>Faktura musí mít náležitosti daňového dokladu podle zákona o DPH.</w:t>
      </w:r>
    </w:p>
    <w:p w14:paraId="27EA38EC" w14:textId="749C9433" w:rsidR="006A5C1E" w:rsidRDefault="00D444B1" w:rsidP="00661DAA">
      <w:pPr>
        <w:pStyle w:val="Odstavecseseznamem"/>
        <w:keepNext/>
        <w:keepLines/>
        <w:numPr>
          <w:ilvl w:val="2"/>
          <w:numId w:val="4"/>
        </w:numPr>
        <w:spacing w:after="120" w:line="240" w:lineRule="auto"/>
        <w:ind w:left="0" w:firstLine="0"/>
        <w:contextualSpacing w:val="0"/>
        <w:jc w:val="both"/>
      </w:pPr>
      <w:r>
        <w:t>Zhotovitel</w:t>
      </w:r>
      <w:r w:rsidR="007327F9">
        <w:t xml:space="preserve"> je povinen přiložit k jednotlivým fakturám soupis skutečně provedených</w:t>
      </w:r>
      <w:r w:rsidR="00F66FF3">
        <w:t xml:space="preserve"> </w:t>
      </w:r>
      <w:r w:rsidR="007327F9">
        <w:t>prací</w:t>
      </w:r>
      <w:r w:rsidR="002746A7">
        <w:t xml:space="preserve"> odsouhlasených </w:t>
      </w:r>
      <w:r w:rsidR="00B71908">
        <w:t>Objednatele</w:t>
      </w:r>
      <w:r w:rsidR="002746A7">
        <w:t xml:space="preserve">m a technickým dozorem. Bez </w:t>
      </w:r>
      <w:r w:rsidR="007327F9">
        <w:t xml:space="preserve">tohoto soupisu je faktura neúplná. </w:t>
      </w:r>
      <w:r>
        <w:t>Zhotovitel</w:t>
      </w:r>
      <w:r w:rsidR="007327F9">
        <w:t xml:space="preserve"> rovněž předloží s poslední fakturou</w:t>
      </w:r>
      <w:r w:rsidR="00F66FF3">
        <w:t xml:space="preserve"> </w:t>
      </w:r>
      <w:r w:rsidR="007327F9">
        <w:t>soupis dokladů představujících průběh fakturace celého díla dle této smlouvy. Soupis bude</w:t>
      </w:r>
      <w:r w:rsidR="00F66FF3">
        <w:t xml:space="preserve"> </w:t>
      </w:r>
      <w:r w:rsidR="007327F9">
        <w:t>obsahovat min. výčet vystavených faktur s uvedením jejich čísla, data vystavení, ceny bez</w:t>
      </w:r>
      <w:r w:rsidR="00F66FF3">
        <w:t xml:space="preserve"> </w:t>
      </w:r>
      <w:r w:rsidR="007327F9">
        <w:t>DPH, údaje o sazbě DPH, rekapitulaci dosud zap</w:t>
      </w:r>
      <w:r w:rsidR="00F66FF3">
        <w:t>lacených vyfakturovaných částek.</w:t>
      </w:r>
    </w:p>
    <w:p w14:paraId="27EA38EE" w14:textId="4BC55BE4" w:rsidR="006A5C1E" w:rsidRPr="00EA1083" w:rsidRDefault="00E217F8" w:rsidP="00661DAA">
      <w:pPr>
        <w:pStyle w:val="Odstavecseseznamem"/>
        <w:keepNext/>
        <w:keepLines/>
        <w:numPr>
          <w:ilvl w:val="2"/>
          <w:numId w:val="4"/>
        </w:numPr>
        <w:spacing w:after="120" w:line="240" w:lineRule="auto"/>
        <w:ind w:left="0" w:firstLine="0"/>
        <w:contextualSpacing w:val="0"/>
        <w:jc w:val="both"/>
        <w:rPr>
          <w:b/>
        </w:rPr>
      </w:pPr>
      <w:r w:rsidRPr="00E217F8">
        <w:t xml:space="preserve">Zhotovitel je povinen uvádět na každé faktuře název </w:t>
      </w:r>
      <w:r w:rsidR="00A21F15" w:rsidRPr="00E217F8">
        <w:t>projektu – MĚSTSKÝ</w:t>
      </w:r>
      <w:r w:rsidRPr="00E217F8">
        <w:t xml:space="preserve"> ÚŘAD PALACKÉHO 660 - SNÍŽENÍ ENERGETICKÉ NÁROČNOSTI a číslo </w:t>
      </w:r>
      <w:r w:rsidR="00A21F15" w:rsidRPr="00E217F8">
        <w:t>projektu – CZ</w:t>
      </w:r>
      <w:r w:rsidRPr="00E217F8">
        <w:t>.05.01.01/01/23_038/0003934.</w:t>
      </w:r>
    </w:p>
    <w:p w14:paraId="27EA38F0" w14:textId="15FB9809" w:rsidR="006A5C1E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 xml:space="preserve">V případě, že </w:t>
      </w:r>
      <w:r w:rsidR="00B71908">
        <w:t>Objednatel</w:t>
      </w:r>
      <w:r>
        <w:t>i vznikne nárok na smluvní pokutu dle této smlouvy, bude tato</w:t>
      </w:r>
      <w:r w:rsidR="002670CE">
        <w:t xml:space="preserve"> </w:t>
      </w:r>
      <w:r>
        <w:t>vyúčtována vždy po 30 dnech prodlení. Bude-li prodlení trvat kratší dobu, bude sankce</w:t>
      </w:r>
      <w:r w:rsidR="002670CE">
        <w:t xml:space="preserve"> </w:t>
      </w:r>
      <w:r>
        <w:t>účtována podle skutečné délky prodlení. Splatnost částek smluvních pokut je 30 dnů ode</w:t>
      </w:r>
      <w:r w:rsidR="002670CE">
        <w:t xml:space="preserve"> </w:t>
      </w:r>
      <w:r>
        <w:t>dne doručení vyúčtování smluvní straně v prodlení.</w:t>
      </w:r>
    </w:p>
    <w:p w14:paraId="2F064468" w14:textId="77777777" w:rsidR="00B26F00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>Smluvní strany se dohodly, že pohledávky (i nesplatné) vyplývající z</w:t>
      </w:r>
      <w:r w:rsidR="002670CE">
        <w:t> </w:t>
      </w:r>
      <w:r>
        <w:t>vyúčtovaných</w:t>
      </w:r>
      <w:r w:rsidR="002670CE">
        <w:t xml:space="preserve"> </w:t>
      </w:r>
      <w:r>
        <w:t>smluvních pokut mohou být vzájemně započteny vůči pohledávkám vyplývajícím z</w:t>
      </w:r>
      <w:r w:rsidR="002670CE">
        <w:t> </w:t>
      </w:r>
      <w:r>
        <w:t>částek</w:t>
      </w:r>
      <w:r w:rsidR="002670CE">
        <w:t xml:space="preserve"> </w:t>
      </w:r>
      <w:r>
        <w:t xml:space="preserve">vyfakturovaných jako cena </w:t>
      </w:r>
      <w:r w:rsidRPr="00B26F00">
        <w:t xml:space="preserve">za provedené práce, kterou je </w:t>
      </w:r>
      <w:r w:rsidR="00B71908" w:rsidRPr="00B26F00">
        <w:t>Objednatel</w:t>
      </w:r>
      <w:r w:rsidRPr="00B26F00">
        <w:t xml:space="preserve"> povinen uhradit.</w:t>
      </w:r>
    </w:p>
    <w:p w14:paraId="7C25DF4C" w14:textId="223038F8" w:rsidR="00B26F00" w:rsidRPr="005E1DBE" w:rsidRDefault="00B26F00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 w:rsidRPr="005E1DBE">
        <w:rPr>
          <w:b/>
          <w:bCs/>
        </w:rPr>
        <w:t>Plnění finančních závazků vůči poddodavatelům</w:t>
      </w:r>
      <w:r w:rsidRPr="005E1DBE">
        <w:t xml:space="preserve"> </w:t>
      </w:r>
    </w:p>
    <w:p w14:paraId="5BBD2F23" w14:textId="7B63937F" w:rsidR="00B26F00" w:rsidRDefault="00B26F00" w:rsidP="00661DAA">
      <w:pPr>
        <w:keepNext/>
        <w:keepLines/>
        <w:jc w:val="both"/>
      </w:pPr>
      <w:r w:rsidRPr="005E1DBE">
        <w:t>Zhotovitel se zavazuje řádně a včas plnit finanční závazky vůči svým poddodavatelům, kdy za řádné a včasné plnění se považuje plné uhrazení poddodavatelem vystavených faktur za plnění poskytnutá k plnění veřejné zakázky, a to vždy do 5 pracovních dnů od obdržení platby ze strany Objednatele za konkrétní plnění. Objednatel je oprávněn plnění těchto povinností kdykoliv kontrolovat, a to i bez předchozího ohlášení Zhotoviteli. Je-li k provedení kontroly potřeba předložení dokumentů, zavazuje se Zhotovitel k jejich předložení nejpozději do 2 pracovních dnů od doručení výzvy Objednatele.</w:t>
      </w:r>
      <w:r w:rsidRPr="00B26F00">
        <w:t xml:space="preserve"> </w:t>
      </w:r>
    </w:p>
    <w:p w14:paraId="0EEB9492" w14:textId="1E7751D9" w:rsidR="00427EE5" w:rsidRPr="00D42D1F" w:rsidRDefault="00427EE5" w:rsidP="00661DAA">
      <w:pPr>
        <w:pStyle w:val="Nadpis2"/>
        <w:keepNext/>
        <w:keepLines/>
      </w:pPr>
      <w:r w:rsidRPr="00D42D1F">
        <w:t>Dotační program</w:t>
      </w:r>
    </w:p>
    <w:p w14:paraId="1F44F9F8" w14:textId="0F0F7721" w:rsidR="004255D8" w:rsidRDefault="004255D8" w:rsidP="00661DAA">
      <w:pPr>
        <w:pStyle w:val="Odstavecseseznamem"/>
        <w:keepNext/>
        <w:keepLines/>
        <w:numPr>
          <w:ilvl w:val="1"/>
          <w:numId w:val="22"/>
        </w:numPr>
        <w:spacing w:after="120"/>
        <w:ind w:firstLine="0"/>
        <w:jc w:val="both"/>
      </w:pPr>
      <w:r w:rsidRPr="004255D8">
        <w:t>Zhotovitel bere na vědomí, že dílo nebo jeho část může být financována z Operačního programu Životní prostředí 2021–2027, název výzvy: MŽP_38. výzva, SC 1.1, průběžná na komplexní projekty pro PR, číslo výzvy 05_23_038; název projektu: MĚSTSKÝ ÚŘAD PALACKÉHO 660 – SNÍŽENÍ ENERGETICKÉ NÁROČNOSTI.</w:t>
      </w:r>
    </w:p>
    <w:p w14:paraId="21325ABC" w14:textId="57096A6F" w:rsidR="00427EE5" w:rsidRPr="00D42D1F" w:rsidRDefault="004A2DE5" w:rsidP="00661DAA">
      <w:pPr>
        <w:pStyle w:val="Odstavecseseznamem"/>
        <w:keepNext/>
        <w:keepLines/>
        <w:numPr>
          <w:ilvl w:val="1"/>
          <w:numId w:val="22"/>
        </w:numPr>
        <w:spacing w:after="120"/>
        <w:ind w:firstLine="0"/>
        <w:jc w:val="both"/>
      </w:pPr>
      <w:r w:rsidRPr="00D42D1F">
        <w:lastRenderedPageBreak/>
        <w:t xml:space="preserve">Zhotovitel v návaznosti </w:t>
      </w:r>
      <w:r w:rsidR="0029098E" w:rsidRPr="00D42D1F">
        <w:t>na informaci v předchozím odstavci</w:t>
      </w:r>
      <w:r w:rsidRPr="00D42D1F">
        <w:t xml:space="preserve"> prohlašuje, že si je vědom veškerých zákonných povinností, ale i povinností vyplývajících pro Objednatele, zejména, ale nikoliv výlučně, z pravidel, příruček, metodik a pokynů zveřejňovaných na webových stránkách poskytovatele dotace nebo příspěvku, </w:t>
      </w:r>
      <w:r w:rsidRPr="00D42D1F">
        <w:rPr>
          <w:b/>
          <w:bCs/>
        </w:rPr>
        <w:t>a bude se těmito pravidly při plnění svých povinností vyplývajících ze smlouvy řídit</w:t>
      </w:r>
      <w:r w:rsidRPr="00D42D1F">
        <w:t>, zejména se zavazuje poskytnout Objednateli na jeho žádost veškeré potřebné podklady pro</w:t>
      </w:r>
      <w:r w:rsidR="00E80DB6" w:rsidRPr="00D42D1F">
        <w:t> </w:t>
      </w:r>
      <w:r w:rsidRPr="00D42D1F">
        <w:t>zpracování závěrečné zprávy, kterou bude Objednatel v případě, že dílo realizované touto smlouvou bude financováno z dotace, jako příjemce dotace povinen zpracovat a předložit poskytovateli dotace.</w:t>
      </w:r>
    </w:p>
    <w:p w14:paraId="03A3DD8B" w14:textId="1FEE64CC" w:rsidR="006D5D7A" w:rsidRPr="00D42D1F" w:rsidRDefault="006D5D7A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 w:rsidRPr="00D42D1F">
        <w:t>Zhotovitel je povinen respektovat právo poskytovatele dotace na zajišťování veškerých podkladů a údajů nutných pro kontrolu hospodárného, účelného a efektivního nakládání s účelově poskytnutým příspěvkem. Její zajištění může být deklarováno čestným prohlášením osoby se smluvním závazkem vůči Objednateli (příjemci dotace), že s výkonem takové kontrol</w:t>
      </w:r>
      <w:r w:rsidR="008001D9" w:rsidRPr="00D42D1F">
        <w:t>y</w:t>
      </w:r>
      <w:r w:rsidRPr="00D42D1F">
        <w:t xml:space="preserve"> ze strany poskytovatele dotace souhlasí, a že její provedení umožní</w:t>
      </w:r>
      <w:r w:rsidR="00312A23" w:rsidRPr="00D42D1F">
        <w:t xml:space="preserve"> a osobám pověřeným výkonem kontroly vytvoří podmínky k provedení </w:t>
      </w:r>
      <w:r w:rsidR="00AE7F97" w:rsidRPr="00D42D1F">
        <w:t xml:space="preserve">této </w:t>
      </w:r>
      <w:r w:rsidR="00312A23" w:rsidRPr="00D42D1F">
        <w:t xml:space="preserve">kontroly </w:t>
      </w:r>
      <w:r w:rsidR="009E3965" w:rsidRPr="00D42D1F">
        <w:t xml:space="preserve">a poskytne jim při </w:t>
      </w:r>
      <w:r w:rsidR="00AE7F97" w:rsidRPr="00D42D1F">
        <w:t>tom</w:t>
      </w:r>
      <w:r w:rsidR="009E3965" w:rsidRPr="00D42D1F">
        <w:t xml:space="preserve"> potřebnou součinnost</w:t>
      </w:r>
      <w:r w:rsidRPr="00D42D1F">
        <w:t xml:space="preserve">. </w:t>
      </w:r>
    </w:p>
    <w:p w14:paraId="0751314E" w14:textId="7ECB90C2" w:rsidR="00217D81" w:rsidRPr="00D42D1F" w:rsidRDefault="00217D81" w:rsidP="00661DAA">
      <w:pPr>
        <w:pStyle w:val="Odstavecseseznamem"/>
        <w:keepNext/>
        <w:keepLines/>
        <w:numPr>
          <w:ilvl w:val="1"/>
          <w:numId w:val="22"/>
        </w:numPr>
        <w:spacing w:after="120"/>
        <w:ind w:firstLine="0"/>
        <w:jc w:val="both"/>
      </w:pPr>
      <w:r w:rsidRPr="00D42D1F">
        <w:t>Konkrétní povinnosti</w:t>
      </w:r>
      <w:r w:rsidR="001A5CE4" w:rsidRPr="00D42D1F">
        <w:t xml:space="preserve"> (např. pravidla publikace nebo povinnosti související s uchováváním dokumentace)</w:t>
      </w:r>
      <w:r w:rsidRPr="00D42D1F">
        <w:t xml:space="preserve"> mohou být upraveny dodatkem k této smlouvě</w:t>
      </w:r>
      <w:r w:rsidR="009415BD" w:rsidRPr="00D42D1F">
        <w:t xml:space="preserve"> poté, co budou zveřejněna pravidla </w:t>
      </w:r>
      <w:r w:rsidR="003F471B" w:rsidRPr="00D42D1F">
        <w:t xml:space="preserve">příslušné </w:t>
      </w:r>
      <w:r w:rsidR="009415BD" w:rsidRPr="00D42D1F">
        <w:t>výzvy</w:t>
      </w:r>
      <w:r w:rsidR="006A6C1D" w:rsidRPr="00D42D1F">
        <w:t xml:space="preserve"> daného</w:t>
      </w:r>
      <w:r w:rsidR="009415BD" w:rsidRPr="00D42D1F">
        <w:t xml:space="preserve"> </w:t>
      </w:r>
      <w:r w:rsidR="006A6C1D" w:rsidRPr="00D42D1F">
        <w:t>O</w:t>
      </w:r>
      <w:r w:rsidR="009415BD" w:rsidRPr="00D42D1F">
        <w:t>peračního programu</w:t>
      </w:r>
      <w:r w:rsidRPr="00D42D1F">
        <w:t>.</w:t>
      </w:r>
      <w:r w:rsidR="00152C0A" w:rsidRPr="00D42D1F">
        <w:t xml:space="preserve"> Smluvní strany </w:t>
      </w:r>
      <w:r w:rsidR="00152C0A" w:rsidRPr="00AE727C">
        <w:rPr>
          <w:b/>
          <w:bCs/>
        </w:rPr>
        <w:t>se zavazují</w:t>
      </w:r>
      <w:r w:rsidR="00152C0A" w:rsidRPr="00D42D1F">
        <w:t xml:space="preserve"> takový dodatek ke smlouvě uzavřít</w:t>
      </w:r>
      <w:r w:rsidR="008F38B9" w:rsidRPr="00D42D1F">
        <w:t xml:space="preserve"> v případě, že to bude nezbytné</w:t>
      </w:r>
      <w:r w:rsidR="00152C0A" w:rsidRPr="00D42D1F">
        <w:t>.</w:t>
      </w:r>
    </w:p>
    <w:p w14:paraId="27EA38F6" w14:textId="65A891BB" w:rsidR="00CE77AA" w:rsidRPr="00E80DB6" w:rsidRDefault="007327F9" w:rsidP="00661DAA">
      <w:pPr>
        <w:pStyle w:val="Nadpis2"/>
        <w:keepNext/>
        <w:keepLines/>
      </w:pPr>
      <w:r w:rsidRPr="00E80DB6">
        <w:t>Stavební deník, kontrolní dny</w:t>
      </w:r>
    </w:p>
    <w:p w14:paraId="27EA38F8" w14:textId="529E5191" w:rsidR="00CE77AA" w:rsidRPr="00E80DB6" w:rsidRDefault="00D444B1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  <w:rPr>
          <w:b/>
        </w:rPr>
      </w:pPr>
      <w:r w:rsidRPr="00E80DB6">
        <w:t>Zhotovitel</w:t>
      </w:r>
      <w:r w:rsidR="007327F9" w:rsidRPr="00E80DB6">
        <w:t xml:space="preserve"> je povinen vést stavební deník dle platných právních předpisů, musí mít náležitosti uvedené ve stavebním</w:t>
      </w:r>
      <w:r w:rsidR="000A434C" w:rsidRPr="00E80DB6">
        <w:t xml:space="preserve"> </w:t>
      </w:r>
      <w:r w:rsidR="007327F9" w:rsidRPr="00E80DB6">
        <w:t>zákoně a jeho prováděcích předpisech. Stavební deník musí mít pracovníci provádějící</w:t>
      </w:r>
      <w:r w:rsidR="000A434C" w:rsidRPr="00E80DB6">
        <w:t xml:space="preserve"> </w:t>
      </w:r>
      <w:r w:rsidR="007327F9" w:rsidRPr="00E80DB6">
        <w:t>práce trvale na staveništi. Povinnost vést stavební deník končí odstraněním vad zjištěných</w:t>
      </w:r>
      <w:r w:rsidR="000A434C" w:rsidRPr="00E80DB6">
        <w:t xml:space="preserve"> </w:t>
      </w:r>
      <w:r w:rsidR="007327F9" w:rsidRPr="00E80DB6">
        <w:t>při předávání díla.</w:t>
      </w:r>
    </w:p>
    <w:p w14:paraId="27EA38FA" w14:textId="3A5B4B80" w:rsidR="00CE77AA" w:rsidRPr="00E80DB6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 w:rsidRPr="00E80DB6">
        <w:t>Veškeré listy stavebního deníku musí být vzestupně očíslovány.</w:t>
      </w:r>
    </w:p>
    <w:p w14:paraId="27EA38FC" w14:textId="3E57CFFC" w:rsidR="00CE77AA" w:rsidRPr="00E80DB6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 w:rsidRPr="00E80DB6">
        <w:t>Zápisy do stavebního deníku čitelně zapisuje a podepisuje stavbyvedoucí vždy ten den,</w:t>
      </w:r>
      <w:r w:rsidR="000A434C" w:rsidRPr="00E80DB6">
        <w:t xml:space="preserve"> </w:t>
      </w:r>
      <w:r w:rsidRPr="00E80DB6">
        <w:t>kdy byly práce provedeny nebo v den, kdy nastaly okolnosti, které jsou předmětem zájmu,</w:t>
      </w:r>
      <w:r w:rsidR="000A434C" w:rsidRPr="00E80DB6">
        <w:t xml:space="preserve"> </w:t>
      </w:r>
      <w:r w:rsidRPr="00E80DB6">
        <w:t>resp. jsou z pohledu provádění díla významné. Mezi jednotlivými záznamy ve stavebním</w:t>
      </w:r>
      <w:r w:rsidR="000A434C" w:rsidRPr="00E80DB6">
        <w:t xml:space="preserve"> </w:t>
      </w:r>
      <w:r w:rsidRPr="00E80DB6">
        <w:t>deníku nesmí být vynechána volná místa. Mimo stavbyvedoucího může do stavebního</w:t>
      </w:r>
      <w:r w:rsidR="000A434C" w:rsidRPr="00E80DB6">
        <w:t xml:space="preserve"> </w:t>
      </w:r>
      <w:r w:rsidRPr="00E80DB6">
        <w:t xml:space="preserve">deníku provádět potřebné záznamy pouze </w:t>
      </w:r>
      <w:r w:rsidR="00B71908" w:rsidRPr="00E80DB6">
        <w:t>Objednatel</w:t>
      </w:r>
      <w:r w:rsidRPr="00E80DB6">
        <w:t xml:space="preserve">, zástupce </w:t>
      </w:r>
      <w:r w:rsidR="00B71908" w:rsidRPr="00E80DB6">
        <w:t>Objednatele</w:t>
      </w:r>
      <w:r w:rsidRPr="00E80DB6">
        <w:t xml:space="preserve"> pro věci</w:t>
      </w:r>
      <w:r w:rsidR="000A434C" w:rsidRPr="00E80DB6">
        <w:t xml:space="preserve"> </w:t>
      </w:r>
      <w:r w:rsidRPr="00E80DB6">
        <w:t xml:space="preserve">technické, </w:t>
      </w:r>
      <w:r w:rsidR="000A434C" w:rsidRPr="00E80DB6">
        <w:t>technický dozor</w:t>
      </w:r>
      <w:r w:rsidR="007A6869" w:rsidRPr="00E80DB6">
        <w:t xml:space="preserve"> sta</w:t>
      </w:r>
      <w:r w:rsidR="00CE77AA" w:rsidRPr="00E80DB6">
        <w:t>v</w:t>
      </w:r>
      <w:r w:rsidR="007A6869" w:rsidRPr="00E80DB6">
        <w:t>e</w:t>
      </w:r>
      <w:r w:rsidR="00CE77AA" w:rsidRPr="00E80DB6">
        <w:t>b</w:t>
      </w:r>
      <w:r w:rsidR="007A6869" w:rsidRPr="00E80DB6">
        <w:t>níka</w:t>
      </w:r>
      <w:r w:rsidR="000A434C" w:rsidRPr="00E80DB6">
        <w:t xml:space="preserve">, </w:t>
      </w:r>
      <w:r w:rsidR="00E227C9" w:rsidRPr="00E80DB6">
        <w:t xml:space="preserve">koordinátor BOZP, </w:t>
      </w:r>
      <w:r w:rsidRPr="00E80DB6">
        <w:t>příslušné orgány státní správy a osoby určené právními předpisy.</w:t>
      </w:r>
    </w:p>
    <w:p w14:paraId="27EA38FE" w14:textId="30ACB774" w:rsidR="00CE77AA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 xml:space="preserve">Nesouhlasí-li </w:t>
      </w:r>
      <w:r w:rsidR="00D444B1">
        <w:t>Zhotovitel</w:t>
      </w:r>
      <w:r>
        <w:t xml:space="preserve"> se zápisem, který učinil </w:t>
      </w:r>
      <w:r w:rsidR="00B71908">
        <w:t>Objednatel</w:t>
      </w:r>
      <w:r>
        <w:t xml:space="preserve"> nebo jeho zástupce do</w:t>
      </w:r>
      <w:r w:rsidR="000A434C">
        <w:t xml:space="preserve"> </w:t>
      </w:r>
      <w:r>
        <w:t xml:space="preserve">stavebního deníku, musí k tomuto zápisu připojit svoje stanovisko nejpozději </w:t>
      </w:r>
      <w:r w:rsidRPr="00B606AE">
        <w:rPr>
          <w:b/>
          <w:bCs/>
        </w:rPr>
        <w:t>do 3 pracovních</w:t>
      </w:r>
      <w:r w:rsidR="000A434C" w:rsidRPr="00B606AE">
        <w:rPr>
          <w:b/>
          <w:bCs/>
        </w:rPr>
        <w:t xml:space="preserve"> </w:t>
      </w:r>
      <w:r w:rsidRPr="00B606AE">
        <w:rPr>
          <w:b/>
          <w:bCs/>
        </w:rPr>
        <w:t>dnů</w:t>
      </w:r>
      <w:r>
        <w:t>, jinak se má za to, že s uvedeným zápisem souhlasí.</w:t>
      </w:r>
    </w:p>
    <w:p w14:paraId="27EA3900" w14:textId="1A555B8C" w:rsidR="00CE77AA" w:rsidRDefault="00B71908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>Objednatel</w:t>
      </w:r>
      <w:r w:rsidR="007327F9">
        <w:t xml:space="preserve"> je povinen vyjadřovat se k zápisům ve stavebním deníku učiněným</w:t>
      </w:r>
      <w:r w:rsidR="000A434C">
        <w:t xml:space="preserve"> </w:t>
      </w:r>
      <w:r w:rsidR="00D444B1">
        <w:t>Zhotovitele</w:t>
      </w:r>
      <w:r w:rsidR="007327F9">
        <w:t xml:space="preserve">m nejpozději </w:t>
      </w:r>
      <w:r w:rsidR="007327F9" w:rsidRPr="00B606AE">
        <w:rPr>
          <w:b/>
          <w:bCs/>
        </w:rPr>
        <w:t>d</w:t>
      </w:r>
      <w:r w:rsidR="00200BB6">
        <w:rPr>
          <w:b/>
          <w:bCs/>
        </w:rPr>
        <w:t>o</w:t>
      </w:r>
      <w:r w:rsidR="007327F9" w:rsidRPr="00B606AE">
        <w:rPr>
          <w:b/>
          <w:bCs/>
        </w:rPr>
        <w:t xml:space="preserve"> 5 pracovních dnů</w:t>
      </w:r>
      <w:r w:rsidR="007327F9">
        <w:t>.</w:t>
      </w:r>
    </w:p>
    <w:p w14:paraId="27EA3902" w14:textId="367D962B" w:rsidR="00CE77AA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>Zápis ve stavebním deníku není změnou smlouvy, ale může sloužit jako podklad</w:t>
      </w:r>
      <w:r w:rsidR="000A434C">
        <w:t xml:space="preserve"> </w:t>
      </w:r>
      <w:r>
        <w:t>pro</w:t>
      </w:r>
      <w:r w:rsidR="004D0E55">
        <w:t> </w:t>
      </w:r>
      <w:r>
        <w:t>vypracování dodatků a změn smlouvy.</w:t>
      </w:r>
    </w:p>
    <w:p w14:paraId="27EA3904" w14:textId="3A28AB18" w:rsidR="00CE77AA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 xml:space="preserve">Pro účely kontroly průběhu provádění díla organizuje </w:t>
      </w:r>
      <w:r w:rsidR="00B71908">
        <w:t>Objednatel</w:t>
      </w:r>
      <w:r>
        <w:t xml:space="preserve"> </w:t>
      </w:r>
      <w:r w:rsidRPr="0022131E">
        <w:rPr>
          <w:b/>
          <w:bCs/>
          <w:u w:val="single"/>
        </w:rPr>
        <w:t>kontrolní dny</w:t>
      </w:r>
      <w:r>
        <w:t xml:space="preserve"> v</w:t>
      </w:r>
      <w:r w:rsidR="000A434C">
        <w:t xml:space="preserve"> </w:t>
      </w:r>
      <w:r>
        <w:t xml:space="preserve">termínech nezbytných pro řádné provádění kontroly, nejméně však </w:t>
      </w:r>
      <w:r w:rsidR="00181377">
        <w:t xml:space="preserve">2 </w:t>
      </w:r>
      <w:r>
        <w:t>x měsíčně. Pokud</w:t>
      </w:r>
      <w:r w:rsidR="000A434C">
        <w:t xml:space="preserve"> </w:t>
      </w:r>
      <w:r w:rsidR="00B71908">
        <w:t>Objednatel</w:t>
      </w:r>
      <w:r>
        <w:t xml:space="preserve"> rozhodne </w:t>
      </w:r>
      <w:r w:rsidR="00CE77AA">
        <w:br/>
      </w:r>
      <w:r>
        <w:t xml:space="preserve">o častějším konání Kontrolních dnů, je </w:t>
      </w:r>
      <w:r w:rsidR="00D444B1">
        <w:t>Zhotovitel</w:t>
      </w:r>
      <w:r>
        <w:t xml:space="preserve"> povinen na tuto</w:t>
      </w:r>
      <w:r w:rsidR="000A434C">
        <w:t xml:space="preserve"> </w:t>
      </w:r>
      <w:r>
        <w:t xml:space="preserve">četnost přistoupit. </w:t>
      </w:r>
    </w:p>
    <w:p w14:paraId="27EA3906" w14:textId="7E998E8C" w:rsidR="00CE77AA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 xml:space="preserve">Kontrolních dnů jsou povinni se zúčastnit zástupci </w:t>
      </w:r>
      <w:r w:rsidR="00B71908">
        <w:t>Objednatele</w:t>
      </w:r>
      <w:r>
        <w:t xml:space="preserve"> a </w:t>
      </w:r>
      <w:r w:rsidR="00D444B1">
        <w:t>Zhotovitele</w:t>
      </w:r>
      <w:r>
        <w:t xml:space="preserve"> včetně</w:t>
      </w:r>
      <w:r w:rsidR="000A434C">
        <w:t xml:space="preserve"> </w:t>
      </w:r>
      <w:r w:rsidR="00D444B1">
        <w:t>pod</w:t>
      </w:r>
      <w:r w:rsidR="0022131E">
        <w:t>dodavatelů</w:t>
      </w:r>
      <w:r>
        <w:t xml:space="preserve"> a dalších osob, které si vyžádá </w:t>
      </w:r>
      <w:r w:rsidR="00B71908">
        <w:t>Objednatel</w:t>
      </w:r>
      <w:r>
        <w:t>. Vedením kontrolních dnů je</w:t>
      </w:r>
      <w:r w:rsidR="000A434C">
        <w:t xml:space="preserve"> </w:t>
      </w:r>
      <w:r>
        <w:t xml:space="preserve">pověřen </w:t>
      </w:r>
      <w:r w:rsidR="00B71908">
        <w:t>Objednatel</w:t>
      </w:r>
      <w:r>
        <w:t>.</w:t>
      </w:r>
    </w:p>
    <w:p w14:paraId="27EA3908" w14:textId="1AAA876D" w:rsidR="00CE77AA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lastRenderedPageBreak/>
        <w:t xml:space="preserve">Obsahem kontrolního dne je zejména zpráva </w:t>
      </w:r>
      <w:r w:rsidR="00D444B1">
        <w:t>Zhotovitele</w:t>
      </w:r>
      <w:r>
        <w:t xml:space="preserve"> o postupu prací, kontrola</w:t>
      </w:r>
      <w:r w:rsidR="000A434C">
        <w:t xml:space="preserve"> </w:t>
      </w:r>
      <w:r>
        <w:t>časového a</w:t>
      </w:r>
      <w:r w:rsidR="004D0E55">
        <w:t> </w:t>
      </w:r>
      <w:r>
        <w:t>finančního plnění provádění prací, připomínky a podněty osob vykonávajících</w:t>
      </w:r>
      <w:r w:rsidR="000A434C">
        <w:t xml:space="preserve"> </w:t>
      </w:r>
      <w:r>
        <w:t>funkci technického</w:t>
      </w:r>
      <w:r w:rsidR="007A6869">
        <w:t xml:space="preserve"> dozoru stavebníka, </w:t>
      </w:r>
      <w:r>
        <w:t>autorského dozoru</w:t>
      </w:r>
      <w:r w:rsidR="000A434C">
        <w:t>, koordinátora BOZP</w:t>
      </w:r>
      <w:r>
        <w:t xml:space="preserve"> a stanovení případných nápravných opatření a</w:t>
      </w:r>
      <w:r w:rsidR="000A434C">
        <w:t xml:space="preserve"> </w:t>
      </w:r>
      <w:r>
        <w:t>úkolů.</w:t>
      </w:r>
    </w:p>
    <w:p w14:paraId="27EA390C" w14:textId="655B2212" w:rsidR="00D6215B" w:rsidRPr="009C4C32" w:rsidRDefault="00B71908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>Objednatel</w:t>
      </w:r>
      <w:r w:rsidR="007327F9">
        <w:t xml:space="preserve"> pořizuje z kontrolního dne zápis o jednání v českém jazyce, přičemž těmito</w:t>
      </w:r>
      <w:r w:rsidR="000A434C">
        <w:t xml:space="preserve"> </w:t>
      </w:r>
      <w:r w:rsidR="008E20D3">
        <w:t xml:space="preserve">zápisy </w:t>
      </w:r>
      <w:r w:rsidR="007327F9">
        <w:t xml:space="preserve">nelze </w:t>
      </w:r>
      <w:r w:rsidR="000A434C">
        <w:t>měnit tuto smlouvu ani její příl</w:t>
      </w:r>
      <w:r w:rsidR="007327F9">
        <w:t>ohy.</w:t>
      </w:r>
    </w:p>
    <w:p w14:paraId="27EA390E" w14:textId="480264D9" w:rsidR="00CE77AA" w:rsidRPr="009C4C32" w:rsidRDefault="007327F9" w:rsidP="00661DAA">
      <w:pPr>
        <w:pStyle w:val="Nadpis2"/>
        <w:keepNext/>
        <w:keepLines/>
      </w:pPr>
      <w:r w:rsidRPr="000A434C">
        <w:t>Předání a převzetí předmětu díla</w:t>
      </w:r>
    </w:p>
    <w:p w14:paraId="27EA390F" w14:textId="6203E2D9" w:rsidR="007327F9" w:rsidRPr="006C3F0D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0" w:line="240" w:lineRule="auto"/>
        <w:ind w:firstLine="0"/>
        <w:jc w:val="both"/>
        <w:rPr>
          <w:b/>
        </w:rPr>
      </w:pPr>
      <w:r>
        <w:t>Převzetí předmětu díla bude prováděno v rozsahu a způsobem stanoveným touto</w:t>
      </w:r>
      <w:r w:rsidR="00662BDC">
        <w:t xml:space="preserve"> </w:t>
      </w:r>
      <w:r>
        <w:t xml:space="preserve">smlouvou. </w:t>
      </w:r>
      <w:r w:rsidR="00D444B1">
        <w:t>Zhotovitel</w:t>
      </w:r>
      <w:r>
        <w:t xml:space="preserve"> je na svůj náklad povinen zajistit pro účely přejímky a předložit</w:t>
      </w:r>
      <w:r w:rsidR="00662BDC">
        <w:t xml:space="preserve"> </w:t>
      </w:r>
      <w:r w:rsidR="00B71908">
        <w:t>Objednatel</w:t>
      </w:r>
      <w:r>
        <w:t>i ke každé části díla zejména:</w:t>
      </w:r>
    </w:p>
    <w:p w14:paraId="27EA3911" w14:textId="3CF6F3C2" w:rsidR="007327F9" w:rsidRDefault="00662BDC" w:rsidP="00661DAA">
      <w:pPr>
        <w:keepNext/>
        <w:keepLines/>
        <w:spacing w:after="0" w:line="240" w:lineRule="auto"/>
        <w:jc w:val="both"/>
      </w:pPr>
      <w:r>
        <w:t xml:space="preserve">- </w:t>
      </w:r>
      <w:r w:rsidR="007327F9">
        <w:t>projektovou dokumentaci skutečného provedení v rozsahu dle odst. 2.</w:t>
      </w:r>
      <w:r w:rsidR="000403AB">
        <w:t>3</w:t>
      </w:r>
      <w:r w:rsidR="007327F9">
        <w:t>.1. Smlouvy,</w:t>
      </w:r>
    </w:p>
    <w:p w14:paraId="27EA3912" w14:textId="68B0EB73" w:rsidR="007327F9" w:rsidRDefault="00AC1A49" w:rsidP="00661DAA">
      <w:pPr>
        <w:keepNext/>
        <w:keepLines/>
        <w:spacing w:after="0" w:line="240" w:lineRule="auto"/>
        <w:jc w:val="both"/>
      </w:pPr>
      <w:r>
        <w:t xml:space="preserve">- </w:t>
      </w:r>
      <w:r w:rsidR="007327F9">
        <w:t>veškeré revize bez závad, atesty, doklady,</w:t>
      </w:r>
      <w:r w:rsidR="00DE1BAC">
        <w:t xml:space="preserve"> licence,</w:t>
      </w:r>
      <w:r w:rsidR="007327F9">
        <w:t xml:space="preserve"> </w:t>
      </w:r>
      <w:r w:rsidR="00ED2E13">
        <w:t xml:space="preserve">prohlášení o shodě a prohlášení o vlastnostech výrobků, </w:t>
      </w:r>
      <w:r w:rsidR="007327F9">
        <w:t>protokoly o měření, protokoly o zkouškách</w:t>
      </w:r>
      <w:r>
        <w:t>, protokoly o zaškolení obsluhy, provozní řády</w:t>
      </w:r>
      <w:r w:rsidR="007327F9">
        <w:t xml:space="preserve"> </w:t>
      </w:r>
      <w:r w:rsidR="00CE77AA">
        <w:br/>
      </w:r>
      <w:r w:rsidR="007327F9">
        <w:t>a</w:t>
      </w:r>
      <w:r>
        <w:t xml:space="preserve"> </w:t>
      </w:r>
      <w:r w:rsidR="007327F9">
        <w:t>případná zaměření požadované ke kolaudaci stavby stavebním úřadem dotčenými orgány</w:t>
      </w:r>
      <w:r>
        <w:t xml:space="preserve"> </w:t>
      </w:r>
      <w:r w:rsidR="007327F9">
        <w:t xml:space="preserve">státní správy a další doklady, jejichž seznam si </w:t>
      </w:r>
      <w:r w:rsidR="00D444B1">
        <w:t>Zhotovitel</w:t>
      </w:r>
      <w:r w:rsidR="007327F9">
        <w:t xml:space="preserve"> zajistí na příslušných úřadech na</w:t>
      </w:r>
      <w:r>
        <w:t xml:space="preserve"> </w:t>
      </w:r>
      <w:r w:rsidR="007327F9">
        <w:t>svůj náklad</w:t>
      </w:r>
    </w:p>
    <w:p w14:paraId="27EA3913" w14:textId="3E33281A" w:rsidR="007327F9" w:rsidRDefault="00AC1A49" w:rsidP="00661DAA">
      <w:pPr>
        <w:keepNext/>
        <w:keepLines/>
        <w:spacing w:after="0" w:line="240" w:lineRule="auto"/>
        <w:jc w:val="both"/>
      </w:pPr>
      <w:r>
        <w:t xml:space="preserve">- </w:t>
      </w:r>
      <w:r w:rsidR="007327F9">
        <w:t>seznam strojů a zařízení, které nejsou součástí stavby a jsou předmětem plnění této</w:t>
      </w:r>
      <w:r>
        <w:t xml:space="preserve"> </w:t>
      </w:r>
      <w:r w:rsidR="007327F9">
        <w:t>smlouvy, jejich pasporty, návody k obsluze v českém jazyce a záruční listy,</w:t>
      </w:r>
      <w:r>
        <w:t xml:space="preserve"> </w:t>
      </w:r>
      <w:r w:rsidR="007327F9">
        <w:t xml:space="preserve">doklady prokazující technické parametry </w:t>
      </w:r>
      <w:r w:rsidR="00CE77AA">
        <w:br/>
      </w:r>
      <w:r w:rsidR="007327F9">
        <w:t>a jakost použitých materiálů, které musí být v</w:t>
      </w:r>
      <w:r w:rsidR="00E7748E">
        <w:t xml:space="preserve"> </w:t>
      </w:r>
      <w:r w:rsidR="007327F9">
        <w:t xml:space="preserve">souladu s požadavky zadávací dokumentace </w:t>
      </w:r>
      <w:r w:rsidR="00CE77AA">
        <w:br/>
      </w:r>
      <w:r w:rsidR="007327F9">
        <w:t xml:space="preserve">a případným upřesněním </w:t>
      </w:r>
      <w:r w:rsidR="00B71908">
        <w:t>Objednatele</w:t>
      </w:r>
      <w:r w:rsidR="007327F9">
        <w:t>, dle</w:t>
      </w:r>
      <w:r w:rsidR="00E7748E">
        <w:t xml:space="preserve"> </w:t>
      </w:r>
      <w:r w:rsidR="007327F9">
        <w:t>předchozích ustanovení této smlouvy,</w:t>
      </w:r>
    </w:p>
    <w:p w14:paraId="27EA3914" w14:textId="77777777" w:rsidR="007327F9" w:rsidRDefault="00E7748E" w:rsidP="00661DAA">
      <w:pPr>
        <w:keepNext/>
        <w:keepLines/>
        <w:spacing w:after="0" w:line="240" w:lineRule="auto"/>
        <w:jc w:val="both"/>
      </w:pPr>
      <w:r>
        <w:t xml:space="preserve">- </w:t>
      </w:r>
      <w:r w:rsidR="007327F9">
        <w:t xml:space="preserve">kompletní stavební deník </w:t>
      </w:r>
      <w:r>
        <w:t xml:space="preserve">v originále, vedený </w:t>
      </w:r>
      <w:r w:rsidR="007327F9">
        <w:t>podle platných právních předpisů</w:t>
      </w:r>
      <w:r>
        <w:t>.</w:t>
      </w:r>
    </w:p>
    <w:p w14:paraId="27EA3915" w14:textId="77777777" w:rsidR="00E7748E" w:rsidRDefault="00E7748E" w:rsidP="00661DAA">
      <w:pPr>
        <w:keepNext/>
        <w:keepLines/>
        <w:spacing w:after="0" w:line="240" w:lineRule="auto"/>
        <w:jc w:val="both"/>
      </w:pPr>
      <w:r>
        <w:t>- doklady o likvidaci odpadů.</w:t>
      </w:r>
    </w:p>
    <w:p w14:paraId="27EA3917" w14:textId="658EA0D0" w:rsidR="00CE77AA" w:rsidRDefault="007327F9" w:rsidP="00661DAA">
      <w:pPr>
        <w:keepNext/>
        <w:keepLines/>
        <w:spacing w:after="120" w:line="240" w:lineRule="auto"/>
        <w:jc w:val="both"/>
      </w:pPr>
      <w:r>
        <w:t>Bez výše uvedených dokladů, dokumentací, revizí a protokolů nelze považovat dílo za</w:t>
      </w:r>
      <w:r w:rsidR="00E7748E">
        <w:t xml:space="preserve"> </w:t>
      </w:r>
      <w:r>
        <w:t xml:space="preserve">dokončené </w:t>
      </w:r>
      <w:r w:rsidR="00CE77AA">
        <w:br/>
      </w:r>
      <w:r>
        <w:t>a schopné předání.</w:t>
      </w:r>
    </w:p>
    <w:p w14:paraId="27EA3919" w14:textId="5B27E3F9" w:rsidR="00CE77AA" w:rsidRDefault="00D444B1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>Zhotovitel</w:t>
      </w:r>
      <w:r w:rsidR="007327F9">
        <w:t xml:space="preserve"> je povinen vyzvat </w:t>
      </w:r>
      <w:r w:rsidR="00B71908">
        <w:t>Objednatele</w:t>
      </w:r>
      <w:r w:rsidR="007327F9">
        <w:t xml:space="preserve"> </w:t>
      </w:r>
      <w:r w:rsidR="007327F9" w:rsidRPr="008752B8">
        <w:rPr>
          <w:b/>
          <w:bCs/>
        </w:rPr>
        <w:t>nejméně 5 pracovních dnů předem</w:t>
      </w:r>
      <w:r w:rsidR="007327F9">
        <w:t xml:space="preserve"> k</w:t>
      </w:r>
      <w:r w:rsidR="00E7748E">
        <w:t> </w:t>
      </w:r>
      <w:r w:rsidR="007327F9">
        <w:t>převzetí</w:t>
      </w:r>
      <w:r w:rsidR="00E7748E">
        <w:t xml:space="preserve"> </w:t>
      </w:r>
      <w:r w:rsidR="007327F9">
        <w:t xml:space="preserve">kompletně dokončeného předmětu díla. </w:t>
      </w:r>
      <w:r w:rsidR="00B71908">
        <w:t>Objednatel</w:t>
      </w:r>
      <w:r w:rsidR="007327F9">
        <w:t xml:space="preserve"> je povinen </w:t>
      </w:r>
      <w:r w:rsidR="002877AE">
        <w:t xml:space="preserve">zorganizovat předání a převzetí díla, </w:t>
      </w:r>
      <w:r w:rsidR="007327F9">
        <w:t>přizvat k předání a převzetí</w:t>
      </w:r>
      <w:r w:rsidR="00E7748E">
        <w:t xml:space="preserve"> </w:t>
      </w:r>
      <w:r w:rsidR="007327F9">
        <w:t>díla osobu vykonávající funkci technického dozoru stavebníka, osobu vykonávající funkci autorského dozoru</w:t>
      </w:r>
      <w:r w:rsidR="00E7748E">
        <w:t>, koordinátora BOZP</w:t>
      </w:r>
      <w:r w:rsidR="007327F9">
        <w:t xml:space="preserve"> a projektanta</w:t>
      </w:r>
      <w:r w:rsidR="002877AE">
        <w:t>, pořídit protokol o předání a</w:t>
      </w:r>
      <w:r w:rsidR="00E745E2">
        <w:t> </w:t>
      </w:r>
      <w:r w:rsidR="002877AE">
        <w:t xml:space="preserve">převzetí. </w:t>
      </w:r>
    </w:p>
    <w:p w14:paraId="27EA391B" w14:textId="4AEC155D" w:rsidR="00CE77AA" w:rsidRDefault="00B71908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>Objednatel</w:t>
      </w:r>
      <w:r w:rsidR="007327F9">
        <w:t xml:space="preserve"> převezme dílo, bude-li jeho provedení v souladu s touto smlouvou a nebude</w:t>
      </w:r>
      <w:r w:rsidR="00E7748E">
        <w:t>-</w:t>
      </w:r>
      <w:r w:rsidR="007327F9">
        <w:t>li</w:t>
      </w:r>
      <w:r w:rsidR="00E7748E">
        <w:t xml:space="preserve"> </w:t>
      </w:r>
      <w:r w:rsidR="007327F9">
        <w:t xml:space="preserve">vykazovat žádné vady bránící jeho užívání. </w:t>
      </w:r>
      <w:r>
        <w:t>Objednatel</w:t>
      </w:r>
      <w:r w:rsidR="007327F9">
        <w:t xml:space="preserve"> nemá právo odmítnout převzetí díla</w:t>
      </w:r>
      <w:r w:rsidR="00E7748E">
        <w:t xml:space="preserve"> </w:t>
      </w:r>
      <w:r w:rsidR="007327F9">
        <w:t>(stavby) pro</w:t>
      </w:r>
      <w:r w:rsidR="009E33D1">
        <w:t> </w:t>
      </w:r>
      <w:r w:rsidR="007327F9">
        <w:t>ojedinělé drobné vady, které samy o sobě ani ve spojení s jinými nebrání</w:t>
      </w:r>
      <w:r w:rsidR="00AF1E1E">
        <w:t xml:space="preserve"> </w:t>
      </w:r>
      <w:r w:rsidR="007327F9">
        <w:t>užívání stavby funkčně nebo esteticky, ani její užíván</w:t>
      </w:r>
      <w:r w:rsidR="00AF1E1E">
        <w:t>í podstatným způsobem neomezují.</w:t>
      </w:r>
      <w:r w:rsidR="001B7F15">
        <w:t xml:space="preserve"> Ty </w:t>
      </w:r>
      <w:r w:rsidR="00D444B1">
        <w:t>Zhotovitel</w:t>
      </w:r>
      <w:r w:rsidR="001B7F15">
        <w:t xml:space="preserve"> odstraní </w:t>
      </w:r>
      <w:r w:rsidR="001B7F15" w:rsidRPr="00E745E2">
        <w:rPr>
          <w:b/>
          <w:bCs/>
        </w:rPr>
        <w:t>do 10 pracovních d</w:t>
      </w:r>
      <w:r w:rsidR="001B7F15" w:rsidRPr="00744878">
        <w:rPr>
          <w:b/>
          <w:bCs/>
        </w:rPr>
        <w:t>nů</w:t>
      </w:r>
      <w:r w:rsidR="001B7F15">
        <w:t xml:space="preserve"> od data předání a převzetí díla, pokud se strany nedohodnou jinak.</w:t>
      </w:r>
    </w:p>
    <w:p w14:paraId="27EA391D" w14:textId="2B11BCB1" w:rsidR="00CE77AA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 xml:space="preserve">Drobnými vadami ve smyslu </w:t>
      </w:r>
      <w:r w:rsidR="00BF5D00">
        <w:t>odst.</w:t>
      </w:r>
      <w:r w:rsidR="00E2247E">
        <w:t xml:space="preserve"> 8</w:t>
      </w:r>
      <w:r>
        <w:t>.3. této Smlouvy nejsou odchylky v kvalitě a</w:t>
      </w:r>
      <w:r w:rsidR="00AF1E1E">
        <w:t xml:space="preserve"> </w:t>
      </w:r>
      <w:r>
        <w:t>parametrech díla stanovených projektovou dokumentací, touto smlouvou, českými</w:t>
      </w:r>
      <w:r w:rsidR="00AF1E1E">
        <w:t xml:space="preserve"> </w:t>
      </w:r>
      <w:r>
        <w:t>technickými normami (ČSN), technickými kvalitativními podmínkami (TKP) a dalšími obecně</w:t>
      </w:r>
      <w:r w:rsidR="00AF1E1E">
        <w:t xml:space="preserve"> </w:t>
      </w:r>
      <w:r>
        <w:t>závaznými předpisy, které se vztahují ke zpracovávanému dílu</w:t>
      </w:r>
      <w:r w:rsidR="00AF1E1E">
        <w:t>.</w:t>
      </w:r>
    </w:p>
    <w:p w14:paraId="27EA391F" w14:textId="3C81EC48" w:rsidR="00CE77AA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 xml:space="preserve">K předání a převzetí díla jsou oprávněni pracovníci </w:t>
      </w:r>
      <w:r w:rsidR="00B71908">
        <w:t>Objednatele</w:t>
      </w:r>
      <w:r>
        <w:t xml:space="preserve"> a </w:t>
      </w:r>
      <w:r w:rsidR="00D444B1">
        <w:t>Zhotovitele</w:t>
      </w:r>
      <w:r>
        <w:t xml:space="preserve"> pověření</w:t>
      </w:r>
      <w:r w:rsidR="00AF1E1E">
        <w:t xml:space="preserve"> </w:t>
      </w:r>
      <w:r>
        <w:t>jednat v technických věcech dle této smlouvy.</w:t>
      </w:r>
    </w:p>
    <w:p w14:paraId="27EA3921" w14:textId="05E3D9C9" w:rsidR="00CE77AA" w:rsidRDefault="00B71908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>Objednatel</w:t>
      </w:r>
      <w:r w:rsidR="007327F9">
        <w:t xml:space="preserve"> bude přejímat a </w:t>
      </w:r>
      <w:r w:rsidR="00D444B1">
        <w:t>Zhotovitel</w:t>
      </w:r>
      <w:r w:rsidR="007327F9">
        <w:t xml:space="preserve"> předávat dokončené dílo v místě jeho provádění</w:t>
      </w:r>
      <w:r w:rsidR="00AF1E1E">
        <w:t xml:space="preserve"> v souladu s odst. </w:t>
      </w:r>
      <w:r w:rsidR="004B0E49">
        <w:t>3.3. smlouvy</w:t>
      </w:r>
      <w:r w:rsidR="007327F9">
        <w:t>.</w:t>
      </w:r>
    </w:p>
    <w:p w14:paraId="27EA3923" w14:textId="4323A9AA" w:rsidR="00CE77AA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>Případná Dohoda o předčasném užívání části stavby nenahrazuje protokol o předání a</w:t>
      </w:r>
      <w:r w:rsidR="00AF1E1E">
        <w:t xml:space="preserve"> </w:t>
      </w:r>
      <w:r>
        <w:t>převzetí dokončeného díla a nezahajuje běh záruční lhůty.</w:t>
      </w:r>
    </w:p>
    <w:p w14:paraId="27EA3924" w14:textId="77777777" w:rsidR="007327F9" w:rsidRDefault="006C3F0D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>O</w:t>
      </w:r>
      <w:r w:rsidR="007327F9">
        <w:t xml:space="preserve"> předání díla </w:t>
      </w:r>
      <w:proofErr w:type="gramStart"/>
      <w:r w:rsidR="007327F9">
        <w:t>sepíší</w:t>
      </w:r>
      <w:proofErr w:type="gramEnd"/>
      <w:r w:rsidR="007327F9">
        <w:t xml:space="preserve"> obě smluvní strany v místě předání díla </w:t>
      </w:r>
      <w:r w:rsidR="007327F9" w:rsidRPr="00FA4FD7">
        <w:rPr>
          <w:b/>
          <w:bCs/>
          <w:u w:val="single"/>
        </w:rPr>
        <w:t>předávací protokol</w:t>
      </w:r>
      <w:r w:rsidR="007327F9">
        <w:t>, který</w:t>
      </w:r>
      <w:r w:rsidR="00EB622E">
        <w:t xml:space="preserve"> </w:t>
      </w:r>
      <w:r w:rsidR="007327F9">
        <w:t>bude obsahovat zejména tyto náležitosti:</w:t>
      </w:r>
    </w:p>
    <w:p w14:paraId="27EA3925" w14:textId="77777777" w:rsidR="007327F9" w:rsidRDefault="007327F9" w:rsidP="00661DAA">
      <w:pPr>
        <w:pStyle w:val="Odstavecseseznamem"/>
        <w:keepNext/>
        <w:keepLines/>
        <w:spacing w:after="120" w:line="240" w:lineRule="auto"/>
        <w:ind w:left="0"/>
        <w:contextualSpacing w:val="0"/>
        <w:jc w:val="both"/>
      </w:pPr>
      <w:r>
        <w:t>- označení smluvních stran,</w:t>
      </w:r>
    </w:p>
    <w:p w14:paraId="27EA3926" w14:textId="6D334EA9" w:rsidR="007327F9" w:rsidRDefault="007327F9" w:rsidP="00661DAA">
      <w:pPr>
        <w:pStyle w:val="Odstavecseseznamem"/>
        <w:keepNext/>
        <w:keepLines/>
        <w:spacing w:after="120" w:line="240" w:lineRule="auto"/>
        <w:ind w:left="0"/>
        <w:contextualSpacing w:val="0"/>
        <w:jc w:val="both"/>
      </w:pPr>
      <w:r>
        <w:lastRenderedPageBreak/>
        <w:t xml:space="preserve">- prohlášení </w:t>
      </w:r>
      <w:r w:rsidR="00B71908">
        <w:t>Objednatele</w:t>
      </w:r>
      <w:r>
        <w:t xml:space="preserve"> o tom, že si dílo prohlédl a toto přebírá, nebo popis vad a prohlášení</w:t>
      </w:r>
      <w:r w:rsidR="00060520">
        <w:t xml:space="preserve"> </w:t>
      </w:r>
      <w:r w:rsidR="00B71908">
        <w:t>Objednatele</w:t>
      </w:r>
      <w:r>
        <w:t>, že dílo z důvodu těchto vad nepřebírá,</w:t>
      </w:r>
    </w:p>
    <w:p w14:paraId="27EA3927" w14:textId="77777777" w:rsidR="00060520" w:rsidRDefault="00060520" w:rsidP="00661DAA">
      <w:pPr>
        <w:pStyle w:val="Odstavecseseznamem"/>
        <w:keepNext/>
        <w:keepLines/>
        <w:spacing w:after="120" w:line="240" w:lineRule="auto"/>
        <w:ind w:left="0"/>
        <w:contextualSpacing w:val="0"/>
        <w:jc w:val="both"/>
      </w:pPr>
      <w:r>
        <w:t>- soupis případných vad a nedodělků,</w:t>
      </w:r>
    </w:p>
    <w:p w14:paraId="27EA3928" w14:textId="77777777" w:rsidR="007327F9" w:rsidRDefault="007327F9" w:rsidP="00661DAA">
      <w:pPr>
        <w:pStyle w:val="Odstavecseseznamem"/>
        <w:keepNext/>
        <w:keepLines/>
        <w:spacing w:after="120" w:line="240" w:lineRule="auto"/>
        <w:ind w:left="0"/>
        <w:contextualSpacing w:val="0"/>
        <w:jc w:val="both"/>
      </w:pPr>
      <w:r>
        <w:t>- datum podpisu předávacího protokolu,</w:t>
      </w:r>
    </w:p>
    <w:p w14:paraId="27EA3929" w14:textId="774BCF65" w:rsidR="007327F9" w:rsidRDefault="007327F9" w:rsidP="00661DAA">
      <w:pPr>
        <w:pStyle w:val="Odstavecseseznamem"/>
        <w:keepNext/>
        <w:keepLines/>
        <w:spacing w:after="120" w:line="240" w:lineRule="auto"/>
        <w:ind w:left="0"/>
        <w:contextualSpacing w:val="0"/>
        <w:jc w:val="both"/>
      </w:pPr>
      <w:r>
        <w:t>- podpis osobou pověřenou jednat v technických věcech dle této smlouvy za stranu</w:t>
      </w:r>
      <w:r w:rsidR="0073005F">
        <w:t xml:space="preserve"> </w:t>
      </w:r>
      <w:r w:rsidR="00B71908">
        <w:t>Objednatele</w:t>
      </w:r>
      <w:r>
        <w:t>,</w:t>
      </w:r>
    </w:p>
    <w:p w14:paraId="27EA392B" w14:textId="41796FA9" w:rsidR="00CE77AA" w:rsidRDefault="007327F9" w:rsidP="00661DAA">
      <w:pPr>
        <w:pStyle w:val="Odstavecseseznamem"/>
        <w:keepNext/>
        <w:keepLines/>
        <w:spacing w:after="120" w:line="240" w:lineRule="auto"/>
        <w:ind w:left="0"/>
        <w:contextualSpacing w:val="0"/>
        <w:jc w:val="both"/>
      </w:pPr>
      <w:r>
        <w:t>- podpis osobou pověřenou jednat v technických věcech dle této smlouvy za stranu</w:t>
      </w:r>
      <w:r w:rsidR="0073005F">
        <w:t xml:space="preserve"> </w:t>
      </w:r>
      <w:r w:rsidR="00D444B1">
        <w:t>Zhotovitele</w:t>
      </w:r>
      <w:r>
        <w:t>.</w:t>
      </w:r>
    </w:p>
    <w:p w14:paraId="27EA392C" w14:textId="31D24649" w:rsidR="007327F9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 xml:space="preserve">Dnem podpisu přejímacího protokolu, pokud v tomto protokolu </w:t>
      </w:r>
      <w:r w:rsidR="00B71908">
        <w:t>Objednatel</w:t>
      </w:r>
      <w:r>
        <w:t xml:space="preserve"> neodmítl dílo</w:t>
      </w:r>
      <w:r w:rsidR="000D48E5">
        <w:t xml:space="preserve"> </w:t>
      </w:r>
      <w:r>
        <w:t xml:space="preserve">převzít, přechází na </w:t>
      </w:r>
      <w:r w:rsidR="00B71908">
        <w:t>Objednatele</w:t>
      </w:r>
      <w:r>
        <w:t xml:space="preserve"> nebezpečí škody k předmětu díla a začíná běžet záruční</w:t>
      </w:r>
      <w:r w:rsidR="000D48E5">
        <w:t xml:space="preserve"> </w:t>
      </w:r>
      <w:r>
        <w:t xml:space="preserve">doba. Do té doby nese </w:t>
      </w:r>
      <w:r w:rsidR="00D444B1">
        <w:t>Zhotovitel</w:t>
      </w:r>
      <w:r>
        <w:t xml:space="preserve"> veškerou zodpovědnost za škodu na realizovaném díle,</w:t>
      </w:r>
      <w:r w:rsidR="000D48E5">
        <w:t xml:space="preserve"> </w:t>
      </w:r>
      <w:r>
        <w:t xml:space="preserve">materiálu, zařízení </w:t>
      </w:r>
      <w:r w:rsidR="00CE77AA">
        <w:br/>
      </w:r>
      <w:r>
        <w:t xml:space="preserve">a jiných věcech určených k realizaci díla zajišťované </w:t>
      </w:r>
      <w:r w:rsidR="00D444B1">
        <w:t>Zhotovitele</w:t>
      </w:r>
      <w:r>
        <w:t>m, za</w:t>
      </w:r>
      <w:r w:rsidR="000D48E5">
        <w:t xml:space="preserve"> </w:t>
      </w:r>
      <w:r>
        <w:t>škody vzniklé na již zabudovaných materiálech a provedených pracích jakož i za škody</w:t>
      </w:r>
      <w:r w:rsidR="000D48E5">
        <w:t xml:space="preserve"> </w:t>
      </w:r>
      <w:r>
        <w:t xml:space="preserve">způsobené v důsledku svého zavinění třetím osobám. </w:t>
      </w:r>
      <w:r w:rsidR="00D444B1">
        <w:t>Zhotovitel</w:t>
      </w:r>
      <w:r>
        <w:t xml:space="preserve"> je povinen účastnit se</w:t>
      </w:r>
      <w:r w:rsidR="000D48E5">
        <w:t xml:space="preserve"> </w:t>
      </w:r>
      <w:r>
        <w:t>úřední kolaudace. V případě zjištění kolaudačních vad dotčenými orgány státní správy je</w:t>
      </w:r>
      <w:r w:rsidR="000D48E5">
        <w:t xml:space="preserve"> </w:t>
      </w:r>
      <w:r w:rsidR="00D444B1">
        <w:t>Zhotovitel</w:t>
      </w:r>
      <w:r>
        <w:t xml:space="preserve"> tyto vady odstranit na svůj náklad v termínu stanoveném stavebním úřadem.</w:t>
      </w:r>
    </w:p>
    <w:p w14:paraId="27EA3931" w14:textId="7329E7D6" w:rsidR="00CE77AA" w:rsidRPr="00657F56" w:rsidRDefault="007327F9" w:rsidP="00661DAA">
      <w:pPr>
        <w:pStyle w:val="Nadpis2"/>
        <w:keepNext/>
        <w:keepLines/>
      </w:pPr>
      <w:r w:rsidRPr="000D48E5">
        <w:t>Ostatní podmínky smlouvy</w:t>
      </w:r>
    </w:p>
    <w:p w14:paraId="27EA3933" w14:textId="7313E025" w:rsidR="00CE77AA" w:rsidRPr="00657F56" w:rsidRDefault="00B71908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  <w:rPr>
          <w:b/>
        </w:rPr>
      </w:pPr>
      <w:r>
        <w:t>Objednatel</w:t>
      </w:r>
      <w:r w:rsidR="007327F9">
        <w:t xml:space="preserve"> je po celou dobu provádění díla jeho vlastníkem.</w:t>
      </w:r>
    </w:p>
    <w:p w14:paraId="27EA3935" w14:textId="07DE8F4C" w:rsidR="00CE77AA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 xml:space="preserve">Nebezpečí škody na díle nese po celou dobu provádění díla </w:t>
      </w:r>
      <w:r w:rsidR="00D444B1">
        <w:t>Zhotovitel</w:t>
      </w:r>
      <w:r>
        <w:t>.</w:t>
      </w:r>
    </w:p>
    <w:p w14:paraId="27EA3937" w14:textId="14B001E1" w:rsidR="00CE77AA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 xml:space="preserve">Technický dozor </w:t>
      </w:r>
      <w:r w:rsidR="00E9720B">
        <w:t xml:space="preserve">stavebníka </w:t>
      </w:r>
      <w:r>
        <w:t xml:space="preserve">na stavbě nesmí provádět </w:t>
      </w:r>
      <w:r w:rsidR="00D444B1">
        <w:t>Zhotovitel</w:t>
      </w:r>
      <w:r>
        <w:t>. Osoba vykonávající Technický</w:t>
      </w:r>
      <w:r w:rsidR="00CE4A0A">
        <w:t xml:space="preserve"> </w:t>
      </w:r>
      <w:r>
        <w:t xml:space="preserve">dozor stavebníka nesmí být se </w:t>
      </w:r>
      <w:r w:rsidR="00D444B1">
        <w:t>Zhotovitele</w:t>
      </w:r>
      <w:r>
        <w:t xml:space="preserve">m </w:t>
      </w:r>
      <w:r w:rsidR="00CE4A0A">
        <w:t xml:space="preserve">dle současně platné legislativy nijak </w:t>
      </w:r>
      <w:r>
        <w:t>propojená.</w:t>
      </w:r>
    </w:p>
    <w:p w14:paraId="27EA3939" w14:textId="30017EAE" w:rsidR="00CE77AA" w:rsidRDefault="00CE4A0A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>V případě určení v</w:t>
      </w:r>
      <w:r w:rsidR="007327F9">
        <w:t>ýkon</w:t>
      </w:r>
      <w:r>
        <w:t>u</w:t>
      </w:r>
      <w:r w:rsidR="007327F9">
        <w:t xml:space="preserve"> Technického dozoru stavebníka bude </w:t>
      </w:r>
      <w:r>
        <w:t xml:space="preserve">tento oznámen </w:t>
      </w:r>
      <w:r w:rsidR="00D444B1">
        <w:t>Zhotovitel</w:t>
      </w:r>
      <w:r>
        <w:t>i v den předání staveniště zápisem do stavebního deníku, d</w:t>
      </w:r>
      <w:r w:rsidR="007327F9">
        <w:t xml:space="preserve">ále </w:t>
      </w:r>
      <w:r>
        <w:t xml:space="preserve">bude na stavbě působit </w:t>
      </w:r>
      <w:r w:rsidR="007327F9">
        <w:t xml:space="preserve">zástupce </w:t>
      </w:r>
      <w:r w:rsidR="00B71908">
        <w:t>Objednatele</w:t>
      </w:r>
      <w:r w:rsidR="007327F9">
        <w:t xml:space="preserve"> pro věci technické</w:t>
      </w:r>
      <w:r>
        <w:t xml:space="preserve"> </w:t>
      </w:r>
      <w:r w:rsidR="007327F9">
        <w:t>uvedený v záhlaví této Smlouvy.</w:t>
      </w:r>
    </w:p>
    <w:p w14:paraId="27EA393B" w14:textId="035427B1" w:rsidR="00CE77AA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 xml:space="preserve">Pokud </w:t>
      </w:r>
      <w:r w:rsidR="00D444B1">
        <w:t>Zhotovitel</w:t>
      </w:r>
      <w:r>
        <w:t xml:space="preserve"> zjistí, že Technický dozor stavebníka provádí </w:t>
      </w:r>
      <w:r w:rsidR="00D444B1">
        <w:t>Zhotovitel</w:t>
      </w:r>
      <w:r>
        <w:t xml:space="preserve"> sám nebo osoba</w:t>
      </w:r>
      <w:r w:rsidR="00CE4A0A">
        <w:t xml:space="preserve"> </w:t>
      </w:r>
      <w:r w:rsidR="00CE77AA">
        <w:br/>
      </w:r>
      <w:r>
        <w:t xml:space="preserve">s ním propojená, je povinen tuto skutečnost oznámit neprodleně </w:t>
      </w:r>
      <w:r w:rsidR="00B71908">
        <w:t>Objednatel</w:t>
      </w:r>
      <w:r>
        <w:t xml:space="preserve">i. </w:t>
      </w:r>
      <w:r w:rsidR="00B71908">
        <w:t>Objednatel</w:t>
      </w:r>
      <w:r w:rsidR="00CE4A0A">
        <w:t xml:space="preserve"> </w:t>
      </w:r>
      <w:r>
        <w:t>v takovém případě zjedná nápravu ustanovením jiného Technického dozoru stavebníka.</w:t>
      </w:r>
    </w:p>
    <w:p w14:paraId="27EA393D" w14:textId="1E0DAA05" w:rsidR="00CE77AA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 xml:space="preserve">Po celou dobu provádění díla zajišťuje </w:t>
      </w:r>
      <w:r w:rsidR="00B71908">
        <w:t>Objednatel</w:t>
      </w:r>
      <w:r>
        <w:t xml:space="preserve"> výkon funkce autorského dozoru</w:t>
      </w:r>
      <w:r w:rsidR="00CE4A0A">
        <w:t xml:space="preserve"> </w:t>
      </w:r>
      <w:r>
        <w:t xml:space="preserve">projektanta a koordinátora BOZP na staveništi prostřednictvím </w:t>
      </w:r>
      <w:r w:rsidR="006E6838">
        <w:t>třetích osob.</w:t>
      </w:r>
    </w:p>
    <w:p w14:paraId="27EA393E" w14:textId="77777777" w:rsidR="007327F9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>Technický dozor stavebníka je oprávněn zejména k těmto úkonům:</w:t>
      </w:r>
    </w:p>
    <w:p w14:paraId="27EA393F" w14:textId="77777777" w:rsidR="007327F9" w:rsidRDefault="00C55E06" w:rsidP="00661DAA">
      <w:pPr>
        <w:keepNext/>
        <w:keepLines/>
        <w:spacing w:after="120" w:line="240" w:lineRule="auto"/>
        <w:jc w:val="both"/>
      </w:pPr>
      <w:r>
        <w:t xml:space="preserve">- </w:t>
      </w:r>
      <w:r w:rsidR="007327F9">
        <w:t>kontrolovat, zda práce jsou prováděny v souladu se smluvními podmínkami, příslušnými</w:t>
      </w:r>
      <w:r>
        <w:t xml:space="preserve"> </w:t>
      </w:r>
      <w:r w:rsidR="007327F9">
        <w:t xml:space="preserve">normami </w:t>
      </w:r>
      <w:r w:rsidR="00CE77AA">
        <w:br/>
      </w:r>
      <w:r w:rsidR="007327F9">
        <w:t>a obecnými právními předpisy,</w:t>
      </w:r>
    </w:p>
    <w:p w14:paraId="27EA3940" w14:textId="77777777" w:rsidR="007327F9" w:rsidRDefault="00C55E06" w:rsidP="00661DAA">
      <w:pPr>
        <w:keepNext/>
        <w:keepLines/>
        <w:spacing w:after="120" w:line="240" w:lineRule="auto"/>
        <w:jc w:val="both"/>
      </w:pPr>
      <w:r>
        <w:t xml:space="preserve">- </w:t>
      </w:r>
      <w:r w:rsidR="007327F9">
        <w:t>upozorňovat zápisem do stavebního deníku na zjištěné nedostatky,</w:t>
      </w:r>
    </w:p>
    <w:p w14:paraId="27EA3942" w14:textId="7F3E402A" w:rsidR="00CE77AA" w:rsidRDefault="00C55E06" w:rsidP="00661DAA">
      <w:pPr>
        <w:keepNext/>
        <w:keepLines/>
        <w:spacing w:after="120" w:line="240" w:lineRule="auto"/>
        <w:jc w:val="both"/>
      </w:pPr>
      <w:r>
        <w:t xml:space="preserve">- </w:t>
      </w:r>
      <w:r w:rsidR="007327F9">
        <w:t xml:space="preserve">dát pracovníkům </w:t>
      </w:r>
      <w:r w:rsidR="00D444B1">
        <w:t>Zhotovitele</w:t>
      </w:r>
      <w:r w:rsidR="007327F9">
        <w:t xml:space="preserve"> příkaz k zastavení prací v případě, že zástupce </w:t>
      </w:r>
      <w:r w:rsidR="00D444B1">
        <w:t>Zhotovitele</w:t>
      </w:r>
      <w:r w:rsidR="007327F9">
        <w:t xml:space="preserve"> není</w:t>
      </w:r>
      <w:r>
        <w:t xml:space="preserve"> </w:t>
      </w:r>
      <w:r w:rsidR="007327F9">
        <w:t>dosažitelný a je-li ohrožena bezpečnost prováděné stavby, život, nebo hrozí-li jiné vážné</w:t>
      </w:r>
      <w:r>
        <w:t xml:space="preserve"> </w:t>
      </w:r>
      <w:r w:rsidR="007327F9">
        <w:t>škody,</w:t>
      </w:r>
      <w:r>
        <w:t xml:space="preserve"> </w:t>
      </w:r>
      <w:r w:rsidR="007327F9">
        <w:t>kontrolovat zakrývané konstrukce, přejímat dokončené práce a uzavřít dohodu o opatřeních</w:t>
      </w:r>
      <w:r>
        <w:t xml:space="preserve"> </w:t>
      </w:r>
      <w:r w:rsidR="00CE77AA">
        <w:br/>
      </w:r>
      <w:r w:rsidR="007327F9">
        <w:t>a termínech k odstranění zjištěných vad.</w:t>
      </w:r>
    </w:p>
    <w:p w14:paraId="27EA3944" w14:textId="5B3B9602" w:rsidR="00CE77AA" w:rsidRDefault="00D444B1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>Zhotovitel</w:t>
      </w:r>
      <w:r w:rsidR="007327F9">
        <w:t xml:space="preserve"> je povinen zabezpečit po vyzvání účast pověřených pracovníků při kontrole</w:t>
      </w:r>
      <w:r w:rsidR="00C55E06">
        <w:t xml:space="preserve"> </w:t>
      </w:r>
      <w:r w:rsidR="007327F9">
        <w:t>prováděných prací, kterou provádí technický dozor</w:t>
      </w:r>
      <w:r w:rsidR="00A34F65">
        <w:t xml:space="preserve"> stavebníka</w:t>
      </w:r>
      <w:r w:rsidR="007327F9">
        <w:t xml:space="preserve"> a činit neprodleně opatření k</w:t>
      </w:r>
      <w:r w:rsidR="00C55E06">
        <w:t> </w:t>
      </w:r>
      <w:r w:rsidR="007327F9">
        <w:t>odstranění</w:t>
      </w:r>
      <w:r w:rsidR="00C55E06">
        <w:t xml:space="preserve"> </w:t>
      </w:r>
      <w:r w:rsidR="007327F9">
        <w:t xml:space="preserve">zjištěných vad. Výkon tohoto dozoru nezbavuje </w:t>
      </w:r>
      <w:r>
        <w:t>Zhotovitele</w:t>
      </w:r>
      <w:r w:rsidR="007327F9">
        <w:t xml:space="preserve"> odpovědnosti za řádné </w:t>
      </w:r>
      <w:r w:rsidR="00CE77AA">
        <w:br/>
      </w:r>
      <w:r w:rsidR="007327F9">
        <w:t>a včasné</w:t>
      </w:r>
      <w:r w:rsidR="00C55E06">
        <w:t xml:space="preserve"> </w:t>
      </w:r>
      <w:r w:rsidR="007327F9">
        <w:t>plnění smlouvy.</w:t>
      </w:r>
    </w:p>
    <w:p w14:paraId="27EA3946" w14:textId="40FADD9C" w:rsidR="00FA564E" w:rsidRDefault="007327F9" w:rsidP="00661DAA">
      <w:pPr>
        <w:keepNext/>
        <w:keepLines/>
        <w:spacing w:after="120" w:line="240" w:lineRule="auto"/>
        <w:jc w:val="both"/>
      </w:pPr>
      <w:r>
        <w:t xml:space="preserve">8.8. </w:t>
      </w:r>
      <w:r w:rsidR="00C55E06">
        <w:tab/>
      </w:r>
      <w:r>
        <w:t>Smluvní pokuty sjednané touto smlouvou hradí povinná strana nezávisle na tom, zda a</w:t>
      </w:r>
      <w:r w:rsidR="00C55E06">
        <w:t xml:space="preserve"> </w:t>
      </w:r>
      <w:r>
        <w:t>v jaké výši vznikne druhé straně v této souvislosti škoda, kterou lze vymáhat samostatně.</w:t>
      </w:r>
    </w:p>
    <w:p w14:paraId="6CC2EE22" w14:textId="77777777" w:rsidR="003725C0" w:rsidRDefault="00D444B1" w:rsidP="00661DAA">
      <w:pPr>
        <w:pStyle w:val="Odstavecseseznamem"/>
        <w:keepNext/>
        <w:keepLines/>
        <w:numPr>
          <w:ilvl w:val="1"/>
          <w:numId w:val="4"/>
        </w:numPr>
        <w:tabs>
          <w:tab w:val="left" w:pos="709"/>
        </w:tabs>
        <w:spacing w:after="120" w:line="240" w:lineRule="auto"/>
        <w:ind w:firstLine="0"/>
        <w:contextualSpacing w:val="0"/>
        <w:jc w:val="both"/>
      </w:pPr>
      <w:r>
        <w:lastRenderedPageBreak/>
        <w:t>Zhotovitel</w:t>
      </w:r>
      <w:r w:rsidR="007327F9">
        <w:t xml:space="preserve"> se zavazuje dodržet při provádění díla veškeré podmínky a připomínky</w:t>
      </w:r>
      <w:r w:rsidR="00C55E06">
        <w:t xml:space="preserve"> </w:t>
      </w:r>
      <w:r w:rsidR="007327F9">
        <w:t xml:space="preserve">vyplývající ze stavebního řízení. Pokud nesplněním těchto podmínek vznikne </w:t>
      </w:r>
      <w:r w:rsidR="00B71908">
        <w:t>Objednatel</w:t>
      </w:r>
      <w:r w:rsidR="007327F9">
        <w:t>i</w:t>
      </w:r>
      <w:r w:rsidR="00C55E06">
        <w:t xml:space="preserve"> </w:t>
      </w:r>
      <w:r w:rsidR="007327F9">
        <w:t xml:space="preserve">nebo třetím osobám škoda, hradí ji </w:t>
      </w:r>
      <w:r>
        <w:t>Zhotovitel</w:t>
      </w:r>
      <w:r w:rsidR="007327F9">
        <w:t xml:space="preserve"> v plném rozsahu.</w:t>
      </w:r>
    </w:p>
    <w:p w14:paraId="673B96E9" w14:textId="77777777" w:rsidR="003725C0" w:rsidRDefault="00D444B1" w:rsidP="00661DAA">
      <w:pPr>
        <w:pStyle w:val="Odstavecseseznamem"/>
        <w:keepNext/>
        <w:keepLines/>
        <w:numPr>
          <w:ilvl w:val="1"/>
          <w:numId w:val="4"/>
        </w:numPr>
        <w:tabs>
          <w:tab w:val="left" w:pos="709"/>
        </w:tabs>
        <w:spacing w:after="120" w:line="240" w:lineRule="auto"/>
        <w:ind w:firstLine="0"/>
        <w:contextualSpacing w:val="0"/>
        <w:jc w:val="both"/>
      </w:pPr>
      <w:r>
        <w:t>Zhotovitel</w:t>
      </w:r>
      <w:r w:rsidR="007327F9">
        <w:t xml:space="preserve"> je povinen prokazatelně vyzvat technický dozor stavebníka (</w:t>
      </w:r>
      <w:r w:rsidR="00B71908">
        <w:t>Objednatele</w:t>
      </w:r>
      <w:r w:rsidR="007327F9">
        <w:t>) ke</w:t>
      </w:r>
      <w:r w:rsidR="00034598">
        <w:t> </w:t>
      </w:r>
      <w:r w:rsidR="007327F9">
        <w:t>kontrole a prověření prací, které budou zakryty nebo se stanou nepřístupnými, a to nejméně</w:t>
      </w:r>
      <w:r w:rsidR="00D62A91">
        <w:t xml:space="preserve"> </w:t>
      </w:r>
      <w:r w:rsidR="00921E81" w:rsidRPr="003725C0">
        <w:rPr>
          <w:b/>
          <w:bCs/>
        </w:rPr>
        <w:t>5 </w:t>
      </w:r>
      <w:r w:rsidR="007327F9" w:rsidRPr="003725C0">
        <w:rPr>
          <w:b/>
          <w:bCs/>
        </w:rPr>
        <w:t>pracovních dnů</w:t>
      </w:r>
      <w:r w:rsidR="007327F9">
        <w:t xml:space="preserve"> před jejich zakrytím. Neučiní-li tak, je povinen na žádost </w:t>
      </w:r>
      <w:r w:rsidR="00B71908">
        <w:t>Objednatele</w:t>
      </w:r>
      <w:r w:rsidR="00D62A91">
        <w:t xml:space="preserve"> </w:t>
      </w:r>
      <w:r w:rsidR="007327F9">
        <w:t>odkrýt práce, které byly zakryty nebo které se staly nepřístupnými na svůj náklad.</w:t>
      </w:r>
    </w:p>
    <w:p w14:paraId="39E50DDA" w14:textId="77777777" w:rsidR="003725C0" w:rsidRDefault="007327F9" w:rsidP="00661DAA">
      <w:pPr>
        <w:pStyle w:val="Odstavecseseznamem"/>
        <w:keepNext/>
        <w:keepLines/>
        <w:numPr>
          <w:ilvl w:val="1"/>
          <w:numId w:val="4"/>
        </w:numPr>
        <w:tabs>
          <w:tab w:val="left" w:pos="709"/>
        </w:tabs>
        <w:spacing w:after="120" w:line="240" w:lineRule="auto"/>
        <w:ind w:firstLine="0"/>
        <w:contextualSpacing w:val="0"/>
        <w:jc w:val="both"/>
      </w:pPr>
      <w:r>
        <w:t xml:space="preserve">Pokud se </w:t>
      </w:r>
      <w:r w:rsidR="00B71908">
        <w:t>Objednatel</w:t>
      </w:r>
      <w:r>
        <w:t xml:space="preserve"> přes výzvu </w:t>
      </w:r>
      <w:r w:rsidR="00D444B1">
        <w:t>Zhotovitele</w:t>
      </w:r>
      <w:r>
        <w:t xml:space="preserve"> ke kontrole nedostaví, je </w:t>
      </w:r>
      <w:r w:rsidR="00D444B1">
        <w:t>Zhotovitel</w:t>
      </w:r>
      <w:r w:rsidR="00D62A91">
        <w:t xml:space="preserve"> </w:t>
      </w:r>
      <w:r>
        <w:t xml:space="preserve">oprávněn předmětné práce zakrýt. Bude-li v tomto případě </w:t>
      </w:r>
      <w:r w:rsidR="00B71908">
        <w:t>Objednatel</w:t>
      </w:r>
      <w:r>
        <w:t xml:space="preserve"> dodatečně požadovat</w:t>
      </w:r>
      <w:r w:rsidR="00D62A91">
        <w:t xml:space="preserve"> </w:t>
      </w:r>
      <w:r>
        <w:t xml:space="preserve">jejich odkrytí, je </w:t>
      </w:r>
      <w:r w:rsidR="00D444B1">
        <w:t>Zhotovitel</w:t>
      </w:r>
      <w:r>
        <w:t xml:space="preserve"> povinen toto odkrytí provést na náklady </w:t>
      </w:r>
      <w:r w:rsidR="00B71908">
        <w:t>Objednatele</w:t>
      </w:r>
      <w:r>
        <w:t>. Způsobí-li</w:t>
      </w:r>
      <w:r w:rsidR="00D62A91">
        <w:t xml:space="preserve"> </w:t>
      </w:r>
      <w:r>
        <w:t xml:space="preserve">tento postup </w:t>
      </w:r>
      <w:r w:rsidR="00D444B1">
        <w:t>Zhotovitel</w:t>
      </w:r>
      <w:r>
        <w:t>i škodu nebo zpoždění průběhu prací, má nárok na úhradu škod od</w:t>
      </w:r>
      <w:r w:rsidR="00D62A91">
        <w:t xml:space="preserve"> </w:t>
      </w:r>
      <w:r w:rsidR="00B71908">
        <w:t>Objednatele</w:t>
      </w:r>
      <w:r>
        <w:t xml:space="preserve"> a prodloužení smluvního času plnění. Při zjištění vad v části rozkrytého díla</w:t>
      </w:r>
      <w:r w:rsidR="00D62A91">
        <w:t xml:space="preserve"> </w:t>
      </w:r>
      <w:r>
        <w:t xml:space="preserve">nárok na úhradu nelze ze strany </w:t>
      </w:r>
      <w:r w:rsidR="00D444B1">
        <w:t>Zhotovitele</w:t>
      </w:r>
      <w:r>
        <w:t xml:space="preserve"> uplatnit.</w:t>
      </w:r>
    </w:p>
    <w:p w14:paraId="1CFDEC21" w14:textId="77777777" w:rsidR="003725C0" w:rsidRDefault="007327F9" w:rsidP="00661DAA">
      <w:pPr>
        <w:pStyle w:val="Odstavecseseznamem"/>
        <w:keepNext/>
        <w:keepLines/>
        <w:numPr>
          <w:ilvl w:val="1"/>
          <w:numId w:val="4"/>
        </w:numPr>
        <w:tabs>
          <w:tab w:val="left" w:pos="709"/>
        </w:tabs>
        <w:spacing w:after="120" w:line="240" w:lineRule="auto"/>
        <w:ind w:firstLine="0"/>
        <w:contextualSpacing w:val="0"/>
        <w:jc w:val="both"/>
      </w:pPr>
      <w:r>
        <w:t xml:space="preserve">Pokud činností </w:t>
      </w:r>
      <w:r w:rsidR="00D444B1">
        <w:t>Zhotovitele</w:t>
      </w:r>
      <w:r>
        <w:t xml:space="preserve"> dojde ke způsobení škody </w:t>
      </w:r>
      <w:r w:rsidR="00B71908">
        <w:t>Objednatel</w:t>
      </w:r>
      <w:r>
        <w:t>i nebo jiným subjektům</w:t>
      </w:r>
      <w:r w:rsidR="00D62A91">
        <w:t xml:space="preserve"> </w:t>
      </w:r>
      <w:r w:rsidR="00FA564E">
        <w:br/>
      </w:r>
      <w:r>
        <w:t>z titulu opomenutí, nedbalostí nebo nesplněním podmínek vyplývajících ze zákona, ČSN</w:t>
      </w:r>
      <w:r w:rsidR="00D62A91">
        <w:t xml:space="preserve"> </w:t>
      </w:r>
      <w:r>
        <w:t xml:space="preserve">nebo vyplývajících z této smlouvy, je </w:t>
      </w:r>
      <w:r w:rsidR="00D444B1">
        <w:t>Zhotovitel</w:t>
      </w:r>
      <w:r>
        <w:t xml:space="preserve"> povinen bez zbytečného odkladu tuto škodu</w:t>
      </w:r>
      <w:r w:rsidR="00D62A91">
        <w:t xml:space="preserve"> </w:t>
      </w:r>
      <w:r>
        <w:t xml:space="preserve">odstranit </w:t>
      </w:r>
      <w:r w:rsidR="00FA564E">
        <w:br/>
      </w:r>
      <w:r>
        <w:t>a není-li to možné, tak finančně uhradit. Veškeré náklady s tím spojené nese</w:t>
      </w:r>
      <w:r w:rsidR="00D62A91">
        <w:t xml:space="preserve"> </w:t>
      </w:r>
      <w:r w:rsidR="00D444B1">
        <w:t>Zhotovitel</w:t>
      </w:r>
      <w:r>
        <w:t>.</w:t>
      </w:r>
    </w:p>
    <w:p w14:paraId="289448B1" w14:textId="77777777" w:rsidR="003725C0" w:rsidRDefault="00D444B1" w:rsidP="00661DAA">
      <w:pPr>
        <w:pStyle w:val="Odstavecseseznamem"/>
        <w:keepNext/>
        <w:keepLines/>
        <w:numPr>
          <w:ilvl w:val="1"/>
          <w:numId w:val="4"/>
        </w:numPr>
        <w:tabs>
          <w:tab w:val="left" w:pos="709"/>
        </w:tabs>
        <w:spacing w:after="120" w:line="240" w:lineRule="auto"/>
        <w:ind w:firstLine="0"/>
        <w:contextualSpacing w:val="0"/>
        <w:jc w:val="both"/>
      </w:pPr>
      <w:r>
        <w:t>Zhotovitel</w:t>
      </w:r>
      <w:r w:rsidR="007327F9">
        <w:t xml:space="preserve"> v plné míře odpovídá za bezpečnost a ochranu všech svých zaměstnanců </w:t>
      </w:r>
      <w:r w:rsidR="00FA564E">
        <w:br/>
      </w:r>
      <w:r w:rsidR="007327F9">
        <w:t>a</w:t>
      </w:r>
      <w:r w:rsidR="00242E43">
        <w:t xml:space="preserve"> </w:t>
      </w:r>
      <w:r>
        <w:t>pod</w:t>
      </w:r>
      <w:r w:rsidR="00E13779">
        <w:t>dodavatelů</w:t>
      </w:r>
      <w:r w:rsidR="007327F9">
        <w:t xml:space="preserve"> v prostoru staveniště a zabezpečí jejich vybavení ochrannými pracovními</w:t>
      </w:r>
      <w:r w:rsidR="00242E43">
        <w:t xml:space="preserve"> </w:t>
      </w:r>
      <w:r w:rsidR="007327F9">
        <w:t xml:space="preserve">pomůckami a jejich poučení dle příslušných právních předpisů. </w:t>
      </w:r>
      <w:r>
        <w:t>Zhotovitel</w:t>
      </w:r>
      <w:r w:rsidR="007327F9">
        <w:t xml:space="preserve"> zavazuje</w:t>
      </w:r>
      <w:r w:rsidR="00242E43">
        <w:t xml:space="preserve"> </w:t>
      </w:r>
      <w:r w:rsidR="007327F9">
        <w:t>dodržovat veškeré hygienické předpisy a předpisy z oblasti BOZP, z oblasti ochrany</w:t>
      </w:r>
      <w:r w:rsidR="00242E43">
        <w:t xml:space="preserve"> </w:t>
      </w:r>
      <w:r w:rsidR="007327F9">
        <w:t>životního prostředí a protipožárních předpisů.</w:t>
      </w:r>
      <w:r w:rsidR="00242E43">
        <w:t xml:space="preserve"> Veškeré práce bude </w:t>
      </w:r>
      <w:r>
        <w:t>Zhotovitel</w:t>
      </w:r>
      <w:r w:rsidR="00242E43">
        <w:t xml:space="preserve"> provádět v souladu s nařízením vlády č. 591/2006 Sb., </w:t>
      </w:r>
      <w:r w:rsidR="00FA564E">
        <w:br/>
      </w:r>
      <w:r w:rsidR="00242E43">
        <w:t xml:space="preserve">o bližších minimálních požadavcích na bezpečnost a ochranu zdraví při práci na staveništích, ve znění pozdějších předpisů. Při pracích je nutné dodržovat nařízení vlády č. 362/2005 Sb., o bližších požadavcích na bezpečnost a ochranu zdraví při práci na pracovištích s nebezpečím pádu z výšky nebo do hloubky ve znění pozdějších předpisů. Dále bude </w:t>
      </w:r>
      <w:r>
        <w:t>Zhotovitel</w:t>
      </w:r>
      <w:r w:rsidR="00242E43">
        <w:t xml:space="preserve"> provádět veškeré práce </w:t>
      </w:r>
      <w:r w:rsidR="00FA564E">
        <w:br/>
      </w:r>
      <w:r w:rsidR="00242E43">
        <w:t>v souladu se zákonem č. 309/2006 Sb., kterým se upravují další požadavky bezpečnosti a ochrany zdraví při práci v pracovněprávních vztazích a o zajištění bezpečnosti a ochrany zdraví při činnosti, nebo poskytování služeb mimo pracovněprávní vztahy (zákon o zajištění dalších podmínek bezpečnosti a</w:t>
      </w:r>
      <w:r w:rsidR="00034598">
        <w:t> </w:t>
      </w:r>
      <w:r w:rsidR="00242E43">
        <w:t>ochrany zdraví při práci) ve znění pozdějších předpisů.</w:t>
      </w:r>
    </w:p>
    <w:p w14:paraId="4E08C61C" w14:textId="77777777" w:rsidR="003725C0" w:rsidRDefault="00D444B1" w:rsidP="00661DAA">
      <w:pPr>
        <w:pStyle w:val="Odstavecseseznamem"/>
        <w:keepNext/>
        <w:keepLines/>
        <w:numPr>
          <w:ilvl w:val="1"/>
          <w:numId w:val="4"/>
        </w:numPr>
        <w:tabs>
          <w:tab w:val="left" w:pos="709"/>
        </w:tabs>
        <w:spacing w:after="120" w:line="240" w:lineRule="auto"/>
        <w:ind w:firstLine="0"/>
        <w:contextualSpacing w:val="0"/>
        <w:jc w:val="both"/>
      </w:pPr>
      <w:r>
        <w:t>Zhotovitel</w:t>
      </w:r>
      <w:r w:rsidR="007327F9">
        <w:t xml:space="preserve"> je povinen poskytovat součinnost koordinátorovi BOZP vykonávajícího</w:t>
      </w:r>
      <w:r w:rsidR="00242E43">
        <w:t xml:space="preserve"> </w:t>
      </w:r>
      <w:r w:rsidR="007327F9">
        <w:t>činnost dle</w:t>
      </w:r>
      <w:r w:rsidR="00CB7C7A">
        <w:t> </w:t>
      </w:r>
      <w:r w:rsidR="007327F9">
        <w:t>zákona č. 309/2006 Sb., o zajištění dalších podmínek bezpečnosti a ochrany</w:t>
      </w:r>
      <w:r w:rsidR="004E1948">
        <w:t xml:space="preserve"> </w:t>
      </w:r>
      <w:r w:rsidR="007327F9">
        <w:t>zdraví při práci, ve</w:t>
      </w:r>
      <w:r w:rsidR="00E33D49">
        <w:t> </w:t>
      </w:r>
      <w:r w:rsidR="007327F9">
        <w:t xml:space="preserve">znění pozdějších předpisů. V případě, že </w:t>
      </w:r>
      <w:r>
        <w:t>Zhotovitel</w:t>
      </w:r>
      <w:r w:rsidR="007327F9">
        <w:t xml:space="preserve"> bude zajišťovat</w:t>
      </w:r>
      <w:r w:rsidR="004E1948">
        <w:t xml:space="preserve"> </w:t>
      </w:r>
      <w:r w:rsidR="007327F9">
        <w:t xml:space="preserve">realizaci díla prostřednictvím </w:t>
      </w:r>
      <w:r>
        <w:t>pod</w:t>
      </w:r>
      <w:r w:rsidR="00CE7020">
        <w:t>dodavatelů</w:t>
      </w:r>
      <w:r w:rsidR="007327F9">
        <w:t>, je povinen zavázat své</w:t>
      </w:r>
      <w:r w:rsidR="009D6C20">
        <w:t xml:space="preserve"> </w:t>
      </w:r>
      <w:r>
        <w:t>pod</w:t>
      </w:r>
      <w:r w:rsidR="00CE7020">
        <w:t>dodavatele</w:t>
      </w:r>
      <w:r w:rsidR="004E1948">
        <w:t xml:space="preserve"> </w:t>
      </w:r>
      <w:r w:rsidR="007327F9">
        <w:t>k poskytnutí součinnosti ve stejném rozsahu.</w:t>
      </w:r>
    </w:p>
    <w:p w14:paraId="71F97230" w14:textId="77777777" w:rsidR="003725C0" w:rsidRDefault="00D444B1" w:rsidP="00661DAA">
      <w:pPr>
        <w:pStyle w:val="Odstavecseseznamem"/>
        <w:keepNext/>
        <w:keepLines/>
        <w:numPr>
          <w:ilvl w:val="1"/>
          <w:numId w:val="4"/>
        </w:numPr>
        <w:tabs>
          <w:tab w:val="left" w:pos="709"/>
        </w:tabs>
        <w:spacing w:after="120" w:line="240" w:lineRule="auto"/>
        <w:ind w:firstLine="0"/>
        <w:contextualSpacing w:val="0"/>
        <w:jc w:val="both"/>
      </w:pPr>
      <w:r>
        <w:t>Zhotovitel</w:t>
      </w:r>
      <w:r w:rsidR="007327F9">
        <w:t xml:space="preserve"> je povinen v každém okamžiku zajistit dílo, materiál a své stroje či nářadí</w:t>
      </w:r>
      <w:r w:rsidR="00930909">
        <w:t xml:space="preserve"> </w:t>
      </w:r>
      <w:r w:rsidR="007327F9">
        <w:t xml:space="preserve">nutné </w:t>
      </w:r>
      <w:r w:rsidR="00FA564E">
        <w:br/>
      </w:r>
      <w:r w:rsidR="007327F9">
        <w:t>k provádění díla a zařízení staveniště proti poškození, ztrátě a krádeži.</w:t>
      </w:r>
    </w:p>
    <w:p w14:paraId="79538B93" w14:textId="77777777" w:rsidR="003725C0" w:rsidRDefault="00B71908" w:rsidP="00661DAA">
      <w:pPr>
        <w:pStyle w:val="Odstavecseseznamem"/>
        <w:keepNext/>
        <w:keepLines/>
        <w:numPr>
          <w:ilvl w:val="1"/>
          <w:numId w:val="4"/>
        </w:numPr>
        <w:tabs>
          <w:tab w:val="left" w:pos="709"/>
        </w:tabs>
        <w:spacing w:after="120" w:line="240" w:lineRule="auto"/>
        <w:ind w:firstLine="0"/>
        <w:contextualSpacing w:val="0"/>
        <w:jc w:val="both"/>
      </w:pPr>
      <w:r>
        <w:t>Objednatel</w:t>
      </w:r>
      <w:r w:rsidR="007327F9">
        <w:t xml:space="preserve"> je oprávněn kdykoliv během provádění díla provádět kontrolu provádění</w:t>
      </w:r>
      <w:r w:rsidR="00930909">
        <w:t xml:space="preserve"> </w:t>
      </w:r>
      <w:r w:rsidR="007327F9">
        <w:t>díla</w:t>
      </w:r>
      <w:r w:rsidR="00FA564E">
        <w:br/>
      </w:r>
      <w:r w:rsidR="007327F9">
        <w:t xml:space="preserve">a v případě, že zjistí nedostatky plnění, stanoví </w:t>
      </w:r>
      <w:r w:rsidR="00D444B1">
        <w:t>Zhotovitel</w:t>
      </w:r>
      <w:r w:rsidR="007327F9">
        <w:t>i termín k nápravě. Pokud</w:t>
      </w:r>
      <w:r w:rsidR="00930909">
        <w:t xml:space="preserve"> </w:t>
      </w:r>
      <w:r w:rsidR="00D444B1">
        <w:t>Zhotovitel</w:t>
      </w:r>
      <w:r w:rsidR="007327F9">
        <w:t xml:space="preserve"> poruší tyto pokyny </w:t>
      </w:r>
      <w:r>
        <w:t>Objednatele</w:t>
      </w:r>
      <w:r w:rsidR="007327F9">
        <w:t xml:space="preserve">, je </w:t>
      </w:r>
      <w:r>
        <w:t>Objednatel</w:t>
      </w:r>
      <w:r w:rsidR="007327F9">
        <w:t xml:space="preserve"> oprávněn od této smlouvy odstoupit.</w:t>
      </w:r>
    </w:p>
    <w:p w14:paraId="05B7990D" w14:textId="77777777" w:rsidR="003725C0" w:rsidRDefault="00D444B1" w:rsidP="00661DAA">
      <w:pPr>
        <w:pStyle w:val="Odstavecseseznamem"/>
        <w:keepNext/>
        <w:keepLines/>
        <w:numPr>
          <w:ilvl w:val="1"/>
          <w:numId w:val="4"/>
        </w:numPr>
        <w:tabs>
          <w:tab w:val="left" w:pos="709"/>
        </w:tabs>
        <w:spacing w:after="120" w:line="240" w:lineRule="auto"/>
        <w:ind w:firstLine="0"/>
        <w:contextualSpacing w:val="0"/>
        <w:jc w:val="both"/>
      </w:pPr>
      <w:r>
        <w:t>Zhotovitel</w:t>
      </w:r>
      <w:r w:rsidR="007327F9">
        <w:t xml:space="preserve"> předloží prohlášení o shodě dle zákona č. 22/1997 Sb.,</w:t>
      </w:r>
      <w:r w:rsidR="00930909">
        <w:t xml:space="preserve"> </w:t>
      </w:r>
      <w:r w:rsidR="007327F9">
        <w:t>o technických požadavcích na výrobky, ve znění pozdějších předpisů, u materiálů</w:t>
      </w:r>
      <w:r w:rsidR="00930909">
        <w:t xml:space="preserve"> </w:t>
      </w:r>
      <w:r w:rsidR="007327F9">
        <w:t>připravených pro provádění díla, a to ještě před</w:t>
      </w:r>
      <w:r w:rsidR="00D15C08">
        <w:t> </w:t>
      </w:r>
      <w:r w:rsidR="007327F9">
        <w:t>jeho zabudováním do díla. Nepředloží-li toto</w:t>
      </w:r>
      <w:r w:rsidR="00930909">
        <w:t xml:space="preserve"> </w:t>
      </w:r>
      <w:r w:rsidR="007327F9">
        <w:t xml:space="preserve">prohlášení o shodě, </w:t>
      </w:r>
      <w:r w:rsidR="00930909">
        <w:t xml:space="preserve">či o vlastnostech výrobku, </w:t>
      </w:r>
      <w:r w:rsidR="007327F9">
        <w:t>nesmí materiál zabudovat do díla, a pokud tak v rozporu s</w:t>
      </w:r>
      <w:r w:rsidR="00930909">
        <w:t> </w:t>
      </w:r>
      <w:r w:rsidR="007327F9">
        <w:t>touto</w:t>
      </w:r>
      <w:r w:rsidR="00930909">
        <w:t xml:space="preserve"> </w:t>
      </w:r>
      <w:r w:rsidR="007327F9">
        <w:t xml:space="preserve">povinností učiní, je povinen tento materiál </w:t>
      </w:r>
      <w:r w:rsidR="007327F9" w:rsidRPr="000C7BE2">
        <w:t>na své náklady z díla odstranit, a to na základě</w:t>
      </w:r>
      <w:r w:rsidR="00930909" w:rsidRPr="000C7BE2">
        <w:t xml:space="preserve"> </w:t>
      </w:r>
      <w:r w:rsidR="007327F9" w:rsidRPr="000C7BE2">
        <w:t xml:space="preserve">výzvy </w:t>
      </w:r>
      <w:r w:rsidR="00B71908">
        <w:t>Objednatele</w:t>
      </w:r>
      <w:r w:rsidR="00F17BE7">
        <w:t>.</w:t>
      </w:r>
    </w:p>
    <w:p w14:paraId="116A660C" w14:textId="77777777" w:rsidR="003725C0" w:rsidRDefault="007327F9" w:rsidP="00661DAA">
      <w:pPr>
        <w:pStyle w:val="Odstavecseseznamem"/>
        <w:keepNext/>
        <w:keepLines/>
        <w:numPr>
          <w:ilvl w:val="1"/>
          <w:numId w:val="4"/>
        </w:numPr>
        <w:tabs>
          <w:tab w:val="left" w:pos="709"/>
        </w:tabs>
        <w:spacing w:after="120" w:line="240" w:lineRule="auto"/>
        <w:ind w:firstLine="0"/>
        <w:contextualSpacing w:val="0"/>
        <w:jc w:val="both"/>
      </w:pPr>
      <w:r>
        <w:lastRenderedPageBreak/>
        <w:t xml:space="preserve">Při neplnění ujednání této smlouvy </w:t>
      </w:r>
      <w:r w:rsidR="00D444B1">
        <w:t>Zhotovitele</w:t>
      </w:r>
      <w:r>
        <w:t xml:space="preserve">m je </w:t>
      </w:r>
      <w:r w:rsidR="00B71908">
        <w:t>Objednatel</w:t>
      </w:r>
      <w:r>
        <w:t xml:space="preserve"> oprávněn, v</w:t>
      </w:r>
      <w:r w:rsidR="006339E4">
        <w:t> </w:t>
      </w:r>
      <w:r>
        <w:t>nezbytně</w:t>
      </w:r>
      <w:r w:rsidR="006339E4">
        <w:t xml:space="preserve"> </w:t>
      </w:r>
      <w:r>
        <w:t>nutných případech, zejména pokud by byl ohrožen život, zdraví nebo majetek osob,</w:t>
      </w:r>
      <w:r w:rsidR="006339E4">
        <w:t xml:space="preserve"> </w:t>
      </w:r>
      <w:r>
        <w:t xml:space="preserve">zasáhnout, a to na náklady </w:t>
      </w:r>
      <w:r w:rsidR="00D444B1">
        <w:t>Zhotovitele</w:t>
      </w:r>
      <w:r>
        <w:t xml:space="preserve">. Rozumí se tím především, že </w:t>
      </w:r>
      <w:r w:rsidR="00B71908">
        <w:t>Objednatel</w:t>
      </w:r>
      <w:r>
        <w:t xml:space="preserve"> provede</w:t>
      </w:r>
      <w:r w:rsidR="006339E4">
        <w:t xml:space="preserve"> </w:t>
      </w:r>
      <w:r>
        <w:t>nebo jinak zajistí provedení některých částí díla, po</w:t>
      </w:r>
      <w:r w:rsidR="006339E4">
        <w:t xml:space="preserve">mocných nebo vedlejších prací, </w:t>
      </w:r>
      <w:r>
        <w:t>bezpečnostních opatření apod. Takovýmto zásahem</w:t>
      </w:r>
      <w:r w:rsidR="006339E4">
        <w:t xml:space="preserve"> do</w:t>
      </w:r>
      <w:r w:rsidR="001D124D">
        <w:t> </w:t>
      </w:r>
      <w:r w:rsidR="006339E4">
        <w:t xml:space="preserve">díla </w:t>
      </w:r>
      <w:r w:rsidR="00D444B1">
        <w:t>Zhotovitele</w:t>
      </w:r>
      <w:r w:rsidR="006339E4">
        <w:t xml:space="preserve"> provedeným </w:t>
      </w:r>
      <w:r w:rsidR="00B71908">
        <w:t>Objednatele</w:t>
      </w:r>
      <w:r>
        <w:t xml:space="preserve">m nebo třetí osobou na základě pokynu </w:t>
      </w:r>
      <w:r w:rsidR="00B71908">
        <w:t>Objednatele</w:t>
      </w:r>
      <w:r>
        <w:t xml:space="preserve"> nejsou dotčeny žádné</w:t>
      </w:r>
      <w:r w:rsidR="006339E4">
        <w:t xml:space="preserve"> </w:t>
      </w:r>
      <w:r>
        <w:t xml:space="preserve">povinnosti </w:t>
      </w:r>
      <w:r w:rsidR="00D444B1">
        <w:t>Zhotovitele</w:t>
      </w:r>
      <w:r>
        <w:t xml:space="preserve"> dle této smlouvy. Takový zásah rovněž nezbavuje </w:t>
      </w:r>
      <w:r w:rsidR="00D444B1">
        <w:t>Zhotovitele</w:t>
      </w:r>
      <w:r w:rsidR="006339E4">
        <w:t xml:space="preserve"> </w:t>
      </w:r>
      <w:r>
        <w:t>odpovědnosti z jím převzaté záruky dle této smlouvy.</w:t>
      </w:r>
    </w:p>
    <w:p w14:paraId="7732FDD1" w14:textId="77777777" w:rsidR="003725C0" w:rsidRDefault="00D444B1" w:rsidP="00661DAA">
      <w:pPr>
        <w:pStyle w:val="Odstavecseseznamem"/>
        <w:keepNext/>
        <w:keepLines/>
        <w:numPr>
          <w:ilvl w:val="1"/>
          <w:numId w:val="4"/>
        </w:numPr>
        <w:tabs>
          <w:tab w:val="left" w:pos="709"/>
        </w:tabs>
        <w:spacing w:after="120" w:line="240" w:lineRule="auto"/>
        <w:ind w:firstLine="0"/>
        <w:contextualSpacing w:val="0"/>
        <w:jc w:val="both"/>
      </w:pPr>
      <w:r>
        <w:t>Zhotovitel</w:t>
      </w:r>
      <w:r w:rsidR="007327F9">
        <w:t xml:space="preserve"> zajistí odborné vedení provádění díla osobou</w:t>
      </w:r>
      <w:r w:rsidR="006C0DD7" w:rsidRPr="006C0DD7">
        <w:t xml:space="preserve"> na pozici hlavního stavbyvedoucího</w:t>
      </w:r>
      <w:r w:rsidR="007327F9">
        <w:t>, která má pro tuto činnost</w:t>
      </w:r>
      <w:r w:rsidR="006339E4">
        <w:t xml:space="preserve"> </w:t>
      </w:r>
      <w:r w:rsidR="007327F9">
        <w:t>oprávnění podle zákona č. 360/1992 Sb., o výkonu povolání autorizovaných architektů a o</w:t>
      </w:r>
      <w:r w:rsidR="006339E4">
        <w:t xml:space="preserve"> </w:t>
      </w:r>
      <w:r w:rsidR="007327F9">
        <w:t>výkonu povolání autorizovaných inženýrů a techniků činných ve výstavbě, ve znění</w:t>
      </w:r>
      <w:r w:rsidR="006339E4">
        <w:t xml:space="preserve"> </w:t>
      </w:r>
      <w:r w:rsidR="007327F9">
        <w:t>pozdějších předpisů</w:t>
      </w:r>
      <w:r w:rsidR="00706E01">
        <w:t xml:space="preserve"> a její </w:t>
      </w:r>
      <w:r w:rsidR="00B7415E">
        <w:t>pravidelnou účast na kontrolních dnech stavby.</w:t>
      </w:r>
    </w:p>
    <w:p w14:paraId="5A631ACF" w14:textId="77777777" w:rsidR="003725C0" w:rsidRDefault="007327F9" w:rsidP="00661DAA">
      <w:pPr>
        <w:pStyle w:val="Odstavecseseznamem"/>
        <w:keepNext/>
        <w:keepLines/>
        <w:numPr>
          <w:ilvl w:val="1"/>
          <w:numId w:val="4"/>
        </w:numPr>
        <w:tabs>
          <w:tab w:val="left" w:pos="709"/>
        </w:tabs>
        <w:spacing w:after="120" w:line="240" w:lineRule="auto"/>
        <w:ind w:firstLine="0"/>
        <w:contextualSpacing w:val="0"/>
        <w:jc w:val="both"/>
      </w:pPr>
      <w:r>
        <w:t>Zástupci pro věci technické nejsou oprávněni uzavírat jakékoliv dodatky ke smlouvě či</w:t>
      </w:r>
      <w:r w:rsidR="00034598">
        <w:t> </w:t>
      </w:r>
      <w:r>
        <w:t>rozhodovat o změnách smlouvy</w:t>
      </w:r>
      <w:r w:rsidR="003725C0">
        <w:t>.</w:t>
      </w:r>
    </w:p>
    <w:p w14:paraId="4A68F55B" w14:textId="77777777" w:rsidR="003725C0" w:rsidRPr="003725C0" w:rsidRDefault="006339E4" w:rsidP="00661DAA">
      <w:pPr>
        <w:pStyle w:val="Odstavecseseznamem"/>
        <w:keepNext/>
        <w:keepLines/>
        <w:numPr>
          <w:ilvl w:val="1"/>
          <w:numId w:val="4"/>
        </w:numPr>
        <w:tabs>
          <w:tab w:val="left" w:pos="709"/>
        </w:tabs>
        <w:spacing w:after="120" w:line="240" w:lineRule="auto"/>
        <w:ind w:firstLine="0"/>
        <w:contextualSpacing w:val="0"/>
        <w:jc w:val="both"/>
      </w:pPr>
      <w:r>
        <w:t xml:space="preserve">V případě, že bylo dílo plněno vadně, není společně se </w:t>
      </w:r>
      <w:r w:rsidR="00D444B1">
        <w:t>Zhotovitele</w:t>
      </w:r>
      <w:r>
        <w:t xml:space="preserve">m, či jeho poddodavatelem, či projektantem v případě vady projektové dokumentace, odpovědný technický dozor stavby, ani </w:t>
      </w:r>
      <w:r w:rsidRPr="003725C0">
        <w:t>zástupce investora oprávněný jednat ve věcech technických.</w:t>
      </w:r>
    </w:p>
    <w:p w14:paraId="5C3ACC51" w14:textId="6ADD6497" w:rsidR="003725C0" w:rsidRPr="00017002" w:rsidRDefault="003725C0" w:rsidP="00661DAA">
      <w:pPr>
        <w:pStyle w:val="Odstavecseseznamem"/>
        <w:keepNext/>
        <w:keepLines/>
        <w:numPr>
          <w:ilvl w:val="1"/>
          <w:numId w:val="4"/>
        </w:numPr>
        <w:tabs>
          <w:tab w:val="left" w:pos="709"/>
        </w:tabs>
        <w:spacing w:after="120" w:line="240" w:lineRule="auto"/>
        <w:ind w:firstLine="0"/>
        <w:contextualSpacing w:val="0"/>
        <w:jc w:val="both"/>
      </w:pPr>
      <w:r w:rsidRPr="00017002">
        <w:rPr>
          <w:b/>
          <w:bCs/>
        </w:rPr>
        <w:t xml:space="preserve">Férové podmínky v dodavatelském řetězci </w:t>
      </w:r>
    </w:p>
    <w:p w14:paraId="726CBAC7" w14:textId="6DFF5C7B" w:rsidR="003725C0" w:rsidRPr="00364B47" w:rsidRDefault="003725C0" w:rsidP="00661DAA">
      <w:pPr>
        <w:keepNext/>
        <w:keepLines/>
        <w:jc w:val="both"/>
      </w:pPr>
      <w:r w:rsidRPr="00017002">
        <w:t>Zhotovitel se zavazuje v rámci plnění předmětu této smlouvy zajistit plnění veškerých povinností vyplývajících z právních předpisů České republiky, zejména pak z oblasti pracovněprávních předpisů; zajistit legální zaměstnávání, férové a důstojné pracovní podmínky a odpovídající úroveň bezpečnosti práce pro všechny osoby, které se budou na plnění předmětu této smlouvy podílet a plnění těchto povinností zajistit také u svých poddodavatelů. Objednatel je oprávněn plnění těchto povinností kdykoliv kontrolovat, a to i bez předchozího ohlášení Zhotoviteli. Je-li k provedení kontroly potřeba předložení dokumentů, zavazuje se Zhotovitel k jejich předložení nejpozději do 2 pracovních dnů od doručení výzvy Objednatele.</w:t>
      </w:r>
      <w:r w:rsidRPr="003725C0">
        <w:t xml:space="preserve"> </w:t>
      </w:r>
    </w:p>
    <w:p w14:paraId="27EA3964" w14:textId="57080433" w:rsidR="00FA564E" w:rsidRPr="0017121F" w:rsidRDefault="00E270B1" w:rsidP="00661DAA">
      <w:pPr>
        <w:pStyle w:val="Nadpis2"/>
        <w:keepNext/>
        <w:keepLines/>
      </w:pPr>
      <w:r>
        <w:t>O</w:t>
      </w:r>
      <w:r w:rsidR="007327F9" w:rsidRPr="006339E4">
        <w:t>dpovědnost za vady, záruční doba</w:t>
      </w:r>
    </w:p>
    <w:p w14:paraId="27EA3966" w14:textId="2378FA4B" w:rsidR="00FA564E" w:rsidRPr="001573CC" w:rsidRDefault="00D444B1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  <w:rPr>
          <w:b/>
        </w:rPr>
      </w:pPr>
      <w:r>
        <w:t>Zhotovitel</w:t>
      </w:r>
      <w:r w:rsidR="007327F9">
        <w:t xml:space="preserve"> odpovídá za to, že dílo je zhotoveno podle podmínek smlouvy, a že po dobu</w:t>
      </w:r>
      <w:r w:rsidR="00F6018D">
        <w:t xml:space="preserve"> </w:t>
      </w:r>
      <w:r w:rsidR="007327F9">
        <w:t>záruční doby bude mít dílo vlastnosti dohodnuté v této smlouvě a vlastnosti stanovené</w:t>
      </w:r>
      <w:r w:rsidR="00F6018D">
        <w:t xml:space="preserve"> </w:t>
      </w:r>
      <w:r w:rsidR="007327F9">
        <w:t>právními předpisy, příslušnými technickými normami, případně vlastnosti obvyklé.</w:t>
      </w:r>
    </w:p>
    <w:p w14:paraId="27EA3967" w14:textId="2ED913D9" w:rsidR="00FA564E" w:rsidRPr="00FA564E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  <w:rPr>
          <w:b/>
        </w:rPr>
      </w:pPr>
      <w:r w:rsidRPr="007D70DA">
        <w:t xml:space="preserve">Záruční lhůta je pro celé </w:t>
      </w:r>
      <w:r w:rsidR="007E207E" w:rsidRPr="007D70DA">
        <w:t xml:space="preserve">dílo sjednána v délce </w:t>
      </w:r>
      <w:r w:rsidR="007E207E" w:rsidRPr="007D70DA">
        <w:rPr>
          <w:b/>
        </w:rPr>
        <w:t>60 měsíců</w:t>
      </w:r>
      <w:r w:rsidR="00FA564E">
        <w:rPr>
          <w:b/>
        </w:rPr>
        <w:t>.</w:t>
      </w:r>
    </w:p>
    <w:p w14:paraId="27EA3969" w14:textId="66072449" w:rsidR="00FA564E" w:rsidRDefault="007327F9" w:rsidP="00E53E99">
      <w:pPr>
        <w:pStyle w:val="Odstavecseseznamem"/>
        <w:keepNext/>
        <w:keepLines/>
        <w:widowControl w:val="0"/>
        <w:numPr>
          <w:ilvl w:val="2"/>
          <w:numId w:val="4"/>
        </w:numPr>
        <w:spacing w:after="120" w:line="240" w:lineRule="auto"/>
        <w:ind w:left="0" w:firstLine="0"/>
        <w:contextualSpacing w:val="0"/>
        <w:jc w:val="both"/>
      </w:pPr>
      <w:r>
        <w:t>Záruční doba počíná běžet dnem oboustranného podpisu protokolu o předání a</w:t>
      </w:r>
      <w:r w:rsidR="00F6018D">
        <w:t xml:space="preserve"> </w:t>
      </w:r>
      <w:r>
        <w:t xml:space="preserve">převzetí díla, pokud v tomto protokolu </w:t>
      </w:r>
      <w:r w:rsidR="00B71908">
        <w:t>Objednatel</w:t>
      </w:r>
      <w:r>
        <w:t xml:space="preserve"> neodmítl dílo převzít.</w:t>
      </w:r>
    </w:p>
    <w:p w14:paraId="27EA396B" w14:textId="6B467F46" w:rsidR="00FA564E" w:rsidRDefault="007327F9" w:rsidP="00E53E99">
      <w:pPr>
        <w:pStyle w:val="Odstavecseseznamem"/>
        <w:keepNext/>
        <w:keepLines/>
        <w:widowControl w:val="0"/>
        <w:numPr>
          <w:ilvl w:val="2"/>
          <w:numId w:val="4"/>
        </w:numPr>
        <w:spacing w:after="120" w:line="240" w:lineRule="auto"/>
        <w:ind w:left="0" w:firstLine="0"/>
        <w:contextualSpacing w:val="0"/>
        <w:jc w:val="both"/>
      </w:pPr>
      <w:r>
        <w:t xml:space="preserve">Záruční lhůta neběží po dobu, po kterou </w:t>
      </w:r>
      <w:r w:rsidR="00B71908">
        <w:t>Objednatel</w:t>
      </w:r>
      <w:r>
        <w:t xml:space="preserve"> nemohl předmět díla užívat pro</w:t>
      </w:r>
      <w:r w:rsidR="00F6018D">
        <w:t xml:space="preserve"> </w:t>
      </w:r>
      <w:r>
        <w:t xml:space="preserve">vady díla, za které </w:t>
      </w:r>
      <w:r w:rsidR="00D444B1">
        <w:t>Zhotovitel</w:t>
      </w:r>
      <w:r>
        <w:t xml:space="preserve"> odpovídá.</w:t>
      </w:r>
    </w:p>
    <w:p w14:paraId="27EA396D" w14:textId="718863FB" w:rsidR="00FA564E" w:rsidRDefault="007327F9" w:rsidP="00E53E99">
      <w:pPr>
        <w:pStyle w:val="Odstavecseseznamem"/>
        <w:keepNext/>
        <w:keepLines/>
        <w:widowControl w:val="0"/>
        <w:numPr>
          <w:ilvl w:val="2"/>
          <w:numId w:val="4"/>
        </w:numPr>
        <w:spacing w:after="120" w:line="240" w:lineRule="auto"/>
        <w:ind w:left="0" w:firstLine="0"/>
        <w:contextualSpacing w:val="0"/>
        <w:jc w:val="both"/>
      </w:pPr>
      <w:r>
        <w:t>Po dobu opravy těch částí díla, které byly v důsledku oprávněné reklamace</w:t>
      </w:r>
      <w:r w:rsidR="00F6018D">
        <w:t xml:space="preserve"> </w:t>
      </w:r>
      <w:r w:rsidR="00B71908">
        <w:t>Objednatele</w:t>
      </w:r>
      <w:r>
        <w:t xml:space="preserve"> </w:t>
      </w:r>
      <w:r w:rsidR="00D444B1">
        <w:t>Zhotovitele</w:t>
      </w:r>
      <w:r>
        <w:t>m opravovány, neběží záruční lhůta. Záruční lhůta v</w:t>
      </w:r>
      <w:r w:rsidR="00F6018D">
        <w:t> </w:t>
      </w:r>
      <w:r>
        <w:t>těchto</w:t>
      </w:r>
      <w:r w:rsidR="00F6018D">
        <w:t xml:space="preserve"> </w:t>
      </w:r>
      <w:r>
        <w:t>případech běží pak dále ode dne následujícího po řádném dokončení reklamační opravy.</w:t>
      </w:r>
    </w:p>
    <w:p w14:paraId="75E560F3" w14:textId="77777777" w:rsidR="00E53E99" w:rsidRDefault="00D444B1" w:rsidP="00363E80">
      <w:pPr>
        <w:pStyle w:val="Odstavecseseznamem"/>
        <w:keepNext/>
        <w:keepLines/>
        <w:widowControl w:val="0"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>Zhotovitel</w:t>
      </w:r>
      <w:r w:rsidR="007327F9">
        <w:t xml:space="preserve"> plně nese záruky za zásahy do stávajících konstrukcí s platnou záruční</w:t>
      </w:r>
      <w:r w:rsidR="00F6018D">
        <w:t xml:space="preserve"> </w:t>
      </w:r>
      <w:r w:rsidR="007327F9">
        <w:t>dobou.</w:t>
      </w:r>
    </w:p>
    <w:p w14:paraId="4562F568" w14:textId="77777777" w:rsidR="00A145D1" w:rsidRDefault="00D444B1" w:rsidP="00363E80">
      <w:pPr>
        <w:pStyle w:val="Odstavecseseznamem"/>
        <w:keepNext/>
        <w:keepLines/>
        <w:widowControl w:val="0"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>Zhotovitel</w:t>
      </w:r>
      <w:r w:rsidR="007327F9">
        <w:t xml:space="preserve"> je povinen nejpozději </w:t>
      </w:r>
      <w:r w:rsidR="007327F9" w:rsidRPr="00E53E99">
        <w:rPr>
          <w:b/>
          <w:bCs/>
        </w:rPr>
        <w:t xml:space="preserve">do </w:t>
      </w:r>
      <w:r w:rsidR="007A0172" w:rsidRPr="00E53E99">
        <w:rPr>
          <w:b/>
          <w:bCs/>
        </w:rPr>
        <w:t>5</w:t>
      </w:r>
      <w:r w:rsidR="007327F9" w:rsidRPr="00E53E99">
        <w:rPr>
          <w:b/>
          <w:bCs/>
        </w:rPr>
        <w:t xml:space="preserve"> pracovních dnů</w:t>
      </w:r>
      <w:r w:rsidR="007327F9">
        <w:t xml:space="preserve"> po obdržení reklamace</w:t>
      </w:r>
      <w:r w:rsidR="00F6018D">
        <w:t xml:space="preserve"> </w:t>
      </w:r>
      <w:r w:rsidR="007327F9">
        <w:t>písemně oznámit termín nástupu k odstranění vady a lhůtu, ve které bude vada odstraněna</w:t>
      </w:r>
      <w:r w:rsidR="0080378F">
        <w:t xml:space="preserve"> (nejpozději </w:t>
      </w:r>
      <w:r w:rsidR="0080378F" w:rsidRPr="00E53E99">
        <w:rPr>
          <w:b/>
          <w:bCs/>
        </w:rPr>
        <w:t>do 30 dnů</w:t>
      </w:r>
      <w:r w:rsidR="0080378F">
        <w:t xml:space="preserve"> od</w:t>
      </w:r>
      <w:r w:rsidR="00261D03">
        <w:t> </w:t>
      </w:r>
      <w:r w:rsidR="0080378F">
        <w:t>obdržení reklamace v případě, že to klimatické podmínky umožní; jinak v nejbližším možném termínu)</w:t>
      </w:r>
      <w:r w:rsidR="007327F9">
        <w:t>,</w:t>
      </w:r>
      <w:r w:rsidR="003D085B">
        <w:t xml:space="preserve"> </w:t>
      </w:r>
      <w:r w:rsidR="007327F9">
        <w:t>a to bez ohledu na to</w:t>
      </w:r>
      <w:r w:rsidR="00B31B9D">
        <w:t>,</w:t>
      </w:r>
      <w:r w:rsidR="007327F9">
        <w:t xml:space="preserve"> zda reklamaci uznává či neuznává. </w:t>
      </w:r>
      <w:r>
        <w:t>Zhotovitel</w:t>
      </w:r>
      <w:r w:rsidR="007327F9">
        <w:t xml:space="preserve"> nastoupí na</w:t>
      </w:r>
      <w:r w:rsidR="00261D03">
        <w:t> </w:t>
      </w:r>
      <w:r w:rsidR="00B71908">
        <w:t>Objednatele</w:t>
      </w:r>
      <w:r w:rsidR="007327F9">
        <w:t xml:space="preserve">m reklamované vady </w:t>
      </w:r>
      <w:r w:rsidR="007327F9" w:rsidRPr="00E53E99">
        <w:rPr>
          <w:b/>
        </w:rPr>
        <w:t xml:space="preserve">nejpozději do </w:t>
      </w:r>
      <w:r w:rsidR="00034598" w:rsidRPr="00E53E99">
        <w:rPr>
          <w:b/>
        </w:rPr>
        <w:t>10</w:t>
      </w:r>
      <w:r w:rsidR="007327F9" w:rsidRPr="00E53E99">
        <w:rPr>
          <w:b/>
        </w:rPr>
        <w:t xml:space="preserve"> kalendářních dnů</w:t>
      </w:r>
      <w:r w:rsidR="007327F9">
        <w:t xml:space="preserve"> ode dne uplatnění</w:t>
      </w:r>
      <w:r w:rsidR="003D085B">
        <w:t xml:space="preserve"> </w:t>
      </w:r>
      <w:r w:rsidR="007327F9">
        <w:t>reklamace.</w:t>
      </w:r>
    </w:p>
    <w:p w14:paraId="27EA3971" w14:textId="006D616A" w:rsidR="00FA564E" w:rsidRDefault="007327F9" w:rsidP="00A145D1">
      <w:pPr>
        <w:pStyle w:val="Odstavecseseznamem"/>
        <w:keepNext/>
        <w:keepLines/>
        <w:widowControl w:val="0"/>
        <w:spacing w:after="120" w:line="240" w:lineRule="auto"/>
        <w:ind w:left="0"/>
        <w:contextualSpacing w:val="0"/>
        <w:jc w:val="both"/>
      </w:pPr>
      <w:r>
        <w:lastRenderedPageBreak/>
        <w:t>O</w:t>
      </w:r>
      <w:r w:rsidR="00034598">
        <w:t> </w:t>
      </w:r>
      <w:r>
        <w:t xml:space="preserve">tomto nástupu provede </w:t>
      </w:r>
      <w:r w:rsidR="00D444B1">
        <w:t>Zhotovitel</w:t>
      </w:r>
      <w:r>
        <w:t xml:space="preserve"> záznam, který bude potvrzen osobami</w:t>
      </w:r>
      <w:r w:rsidR="00C01EFC">
        <w:t xml:space="preserve"> </w:t>
      </w:r>
      <w:r>
        <w:t>zastupujícími smluvní strany ve věcech technických. Náklady na odstranění těchto</w:t>
      </w:r>
      <w:r w:rsidR="00C01EFC">
        <w:t xml:space="preserve"> </w:t>
      </w:r>
      <w:r>
        <w:t>reklamovaných vad, a to až do doby, kdy bude rozhodnuto o jejich oprávněnosti, nese</w:t>
      </w:r>
      <w:r w:rsidR="00C01EFC">
        <w:t xml:space="preserve"> </w:t>
      </w:r>
      <w:r w:rsidR="00D444B1">
        <w:t>Zhotovitel</w:t>
      </w:r>
      <w:r>
        <w:t xml:space="preserve">. Nenastoupí-li </w:t>
      </w:r>
      <w:r w:rsidR="00D444B1">
        <w:t>Zhotovitel</w:t>
      </w:r>
      <w:r>
        <w:t xml:space="preserve"> </w:t>
      </w:r>
      <w:r w:rsidR="00FA564E">
        <w:br/>
      </w:r>
      <w:r>
        <w:t xml:space="preserve">k odstranění reklamované vady ani </w:t>
      </w:r>
      <w:r w:rsidRPr="00E53E99">
        <w:rPr>
          <w:b/>
          <w:bCs/>
        </w:rPr>
        <w:t xml:space="preserve">do 14 </w:t>
      </w:r>
      <w:r w:rsidR="00C01EFC" w:rsidRPr="00E53E99">
        <w:rPr>
          <w:b/>
          <w:bCs/>
        </w:rPr>
        <w:t xml:space="preserve">kalendářních </w:t>
      </w:r>
      <w:r w:rsidRPr="00E53E99">
        <w:rPr>
          <w:b/>
          <w:bCs/>
        </w:rPr>
        <w:t>dnů</w:t>
      </w:r>
      <w:r>
        <w:t xml:space="preserve"> po</w:t>
      </w:r>
      <w:r w:rsidR="00C01EFC">
        <w:t xml:space="preserve"> </w:t>
      </w:r>
      <w:r>
        <w:t xml:space="preserve">obdržení reklamace </w:t>
      </w:r>
      <w:r w:rsidR="00B71908">
        <w:t>Objednatele</w:t>
      </w:r>
      <w:r>
        <w:t>, nebo pokud nedojde k</w:t>
      </w:r>
      <w:r w:rsidR="00C01EFC">
        <w:t xml:space="preserve"> </w:t>
      </w:r>
      <w:r>
        <w:t>jiné dohodě o termínu odstranění</w:t>
      </w:r>
      <w:r w:rsidR="00C01EFC">
        <w:t xml:space="preserve"> </w:t>
      </w:r>
      <w:r>
        <w:t>vad</w:t>
      </w:r>
      <w:r w:rsidR="00AB79B4">
        <w:t>,</w:t>
      </w:r>
      <w:r>
        <w:t xml:space="preserve"> je </w:t>
      </w:r>
      <w:r w:rsidR="00B71908">
        <w:t>Objednatel</w:t>
      </w:r>
      <w:r>
        <w:t xml:space="preserve"> oprávněn podle vlastního uvážení pověřit jejich provedením jinou</w:t>
      </w:r>
      <w:r w:rsidR="00C01EFC">
        <w:t xml:space="preserve"> </w:t>
      </w:r>
      <w:r>
        <w:t>organizaci nebo jejím prostřednictvím zakoupit, vyměnit vadnou či neúplně funkční část</w:t>
      </w:r>
      <w:r w:rsidR="00C01EFC">
        <w:t xml:space="preserve"> </w:t>
      </w:r>
      <w:r>
        <w:t xml:space="preserve">předmětu díla. Takto vzniklé náklady je </w:t>
      </w:r>
      <w:r w:rsidR="00D444B1">
        <w:t>Zhotovitel</w:t>
      </w:r>
      <w:r>
        <w:t xml:space="preserve"> povinen zaplatit </w:t>
      </w:r>
      <w:r w:rsidR="00B71908">
        <w:t>Objednatel</w:t>
      </w:r>
      <w:r>
        <w:t xml:space="preserve">i </w:t>
      </w:r>
      <w:r w:rsidRPr="00E53E99">
        <w:rPr>
          <w:b/>
          <w:bCs/>
        </w:rPr>
        <w:t>do 30 dnů</w:t>
      </w:r>
      <w:r>
        <w:t xml:space="preserve"> od</w:t>
      </w:r>
      <w:r w:rsidR="00C01EFC">
        <w:t xml:space="preserve"> </w:t>
      </w:r>
      <w:r>
        <w:t>doručení vyúčtování.</w:t>
      </w:r>
    </w:p>
    <w:p w14:paraId="27EA3973" w14:textId="7757379E" w:rsidR="00FA564E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 xml:space="preserve">Prokáže-li se ve sporných případech, že </w:t>
      </w:r>
      <w:r w:rsidR="00B71908">
        <w:t>Objednatel</w:t>
      </w:r>
      <w:r>
        <w:t xml:space="preserve"> reklamoval neoprávněně, tzn., že</w:t>
      </w:r>
      <w:r w:rsidR="00C01EFC">
        <w:t xml:space="preserve"> </w:t>
      </w:r>
      <w:r>
        <w:t xml:space="preserve">jím reklamovaná vada nevznikla vinou </w:t>
      </w:r>
      <w:r w:rsidR="00D444B1">
        <w:t>Zhotovitele</w:t>
      </w:r>
      <w:r>
        <w:t xml:space="preserve"> a že se na ni nevztahuje záruční lhůta,</w:t>
      </w:r>
      <w:r w:rsidR="00C01EFC">
        <w:t xml:space="preserve"> </w:t>
      </w:r>
      <w:r>
        <w:t xml:space="preserve">resp., že vadu způsobil nevhodným užíváním díla </w:t>
      </w:r>
      <w:r w:rsidR="00B71908">
        <w:t>Objednatel</w:t>
      </w:r>
      <w:r>
        <w:t xml:space="preserve">, je </w:t>
      </w:r>
      <w:r w:rsidR="00B71908">
        <w:t>Objednatel</w:t>
      </w:r>
      <w:r>
        <w:t xml:space="preserve"> povinen uhradit</w:t>
      </w:r>
      <w:r w:rsidR="00C01EFC">
        <w:t xml:space="preserve"> </w:t>
      </w:r>
      <w:r w:rsidR="00D444B1">
        <w:t>Zhotovitel</w:t>
      </w:r>
      <w:r>
        <w:t xml:space="preserve">i veškeré jemu v souvislosti s odstraněním vady vzniklé náklady a vrátit </w:t>
      </w:r>
      <w:r w:rsidR="00D444B1">
        <w:t>Zhotovitel</w:t>
      </w:r>
      <w:r>
        <w:t>i</w:t>
      </w:r>
      <w:r w:rsidR="00C01EFC">
        <w:t xml:space="preserve"> </w:t>
      </w:r>
      <w:r>
        <w:t xml:space="preserve">s tímto související uhrazené smluvní pokuty. </w:t>
      </w:r>
    </w:p>
    <w:p w14:paraId="27EA3975" w14:textId="08A8C2F2" w:rsidR="00FA564E" w:rsidRDefault="007E207E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>V</w:t>
      </w:r>
      <w:r w:rsidR="007327F9">
        <w:t xml:space="preserve"> případě uplatnění vad v rámci záruční doby, které svojí povahou podstatně sníží nebo</w:t>
      </w:r>
      <w:r w:rsidR="00C01EFC">
        <w:t xml:space="preserve"> </w:t>
      </w:r>
      <w:r w:rsidR="007327F9">
        <w:t xml:space="preserve">úplně znemožní užívání části nebo celého díla (havárie), nastoupí </w:t>
      </w:r>
      <w:r w:rsidR="00D444B1">
        <w:t>Zhotovitel</w:t>
      </w:r>
      <w:r w:rsidR="007327F9">
        <w:t xml:space="preserve"> k</w:t>
      </w:r>
      <w:r w:rsidR="00C01EFC">
        <w:t> </w:t>
      </w:r>
      <w:r w:rsidR="007327F9">
        <w:t>odstranění</w:t>
      </w:r>
      <w:r w:rsidR="00C01EFC">
        <w:t xml:space="preserve"> </w:t>
      </w:r>
      <w:r w:rsidR="007327F9">
        <w:t xml:space="preserve">vady neprodleně, </w:t>
      </w:r>
      <w:r w:rsidR="007327F9" w:rsidRPr="000A5C0C">
        <w:rPr>
          <w:b/>
          <w:bCs/>
        </w:rPr>
        <w:t>nejpozději do 48 hodin</w:t>
      </w:r>
      <w:r w:rsidR="007327F9">
        <w:t xml:space="preserve"> od uplatnění. Pokud hrozí nebezpečí dalších škod,</w:t>
      </w:r>
      <w:r w:rsidR="00C01EFC">
        <w:t xml:space="preserve"> </w:t>
      </w:r>
      <w:r w:rsidR="007327F9">
        <w:t xml:space="preserve">je </w:t>
      </w:r>
      <w:r w:rsidR="00B71908">
        <w:t>Objednatel</w:t>
      </w:r>
      <w:r w:rsidR="007327F9">
        <w:t xml:space="preserve"> oprávněn na</w:t>
      </w:r>
      <w:r w:rsidR="009A2AF2">
        <w:t> </w:t>
      </w:r>
      <w:r w:rsidR="007327F9">
        <w:t xml:space="preserve">náklady </w:t>
      </w:r>
      <w:r w:rsidR="00D444B1">
        <w:t>Zhotovitele</w:t>
      </w:r>
      <w:r w:rsidR="007327F9">
        <w:t xml:space="preserve"> zajistit nezbytná opatření.</w:t>
      </w:r>
    </w:p>
    <w:p w14:paraId="27EA3977" w14:textId="7C83AA90" w:rsidR="00FA564E" w:rsidRDefault="00D444B1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>Zhotovitel</w:t>
      </w:r>
      <w:r w:rsidR="007327F9">
        <w:t xml:space="preserve"> je povinen odstranit reklamované vady v</w:t>
      </w:r>
      <w:r w:rsidR="008B2A71">
        <w:t xml:space="preserve"> zde </w:t>
      </w:r>
      <w:r w:rsidR="007327F9">
        <w:t>dohodnutých lhůtách.</w:t>
      </w:r>
    </w:p>
    <w:p w14:paraId="27EA3979" w14:textId="1D74F416" w:rsidR="00FA564E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 xml:space="preserve">O odstranění reklamované vady bude vyhotoven </w:t>
      </w:r>
      <w:r w:rsidRPr="009233E0">
        <w:rPr>
          <w:u w:val="single"/>
        </w:rPr>
        <w:t>protokol</w:t>
      </w:r>
      <w:r>
        <w:t>, který bude obsahovat termín</w:t>
      </w:r>
      <w:r w:rsidR="00C01EFC">
        <w:t xml:space="preserve"> </w:t>
      </w:r>
      <w:r>
        <w:t>nástupu, popis vady a termín předání a převzetí vady. Protokol jsou oprávněni podepsat</w:t>
      </w:r>
      <w:r w:rsidR="00C01EFC">
        <w:t xml:space="preserve"> </w:t>
      </w:r>
      <w:r>
        <w:t>osoby zastupující smluvní strany ve věcech technických.</w:t>
      </w:r>
    </w:p>
    <w:p w14:paraId="0E42FA70" w14:textId="4E5706A8" w:rsidR="00432B2F" w:rsidRPr="00364B47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>Veškeré škody způsobené vadou dokončeného předmětu díla uhradí na svůj náklad</w:t>
      </w:r>
      <w:r w:rsidR="00C01EFC">
        <w:t xml:space="preserve"> </w:t>
      </w:r>
      <w:r w:rsidR="00D444B1">
        <w:t>Zhotovitel</w:t>
      </w:r>
      <w:r>
        <w:t xml:space="preserve"> </w:t>
      </w:r>
      <w:r w:rsidR="00B71908">
        <w:t>Objednatel</w:t>
      </w:r>
      <w:r>
        <w:t xml:space="preserve">i </w:t>
      </w:r>
      <w:r w:rsidRPr="008B2A71">
        <w:rPr>
          <w:b/>
          <w:bCs/>
        </w:rPr>
        <w:t xml:space="preserve">do </w:t>
      </w:r>
      <w:r w:rsidR="00B97540" w:rsidRPr="008B2A71">
        <w:rPr>
          <w:b/>
          <w:bCs/>
        </w:rPr>
        <w:t>10</w:t>
      </w:r>
      <w:r w:rsidRPr="008B2A71">
        <w:rPr>
          <w:b/>
          <w:bCs/>
        </w:rPr>
        <w:t xml:space="preserve"> pracovních dnů</w:t>
      </w:r>
      <w:r>
        <w:t xml:space="preserve"> od doručení vyúčtování. Zaplacením smluvní pokuty není dotčen</w:t>
      </w:r>
      <w:r w:rsidR="0008675D">
        <w:t xml:space="preserve"> </w:t>
      </w:r>
      <w:r>
        <w:t xml:space="preserve">nárok </w:t>
      </w:r>
      <w:r w:rsidR="00B71908">
        <w:t>Objednatele</w:t>
      </w:r>
      <w:r>
        <w:t xml:space="preserve"> na náhradu škody způsobené mu porušen</w:t>
      </w:r>
      <w:r w:rsidR="00C01EFC">
        <w:t xml:space="preserve">ím povinnosti </w:t>
      </w:r>
      <w:r w:rsidR="00D444B1">
        <w:t>Zhotovitele</w:t>
      </w:r>
      <w:r w:rsidR="00C01EFC">
        <w:t>, na ní</w:t>
      </w:r>
      <w:r>
        <w:t>ž</w:t>
      </w:r>
      <w:r w:rsidR="00C01EFC">
        <w:t xml:space="preserve"> </w:t>
      </w:r>
      <w:r>
        <w:t>se</w:t>
      </w:r>
      <w:r w:rsidR="009A2AF2">
        <w:t> </w:t>
      </w:r>
      <w:r>
        <w:t>sankce vztahuje.</w:t>
      </w:r>
    </w:p>
    <w:p w14:paraId="27EA397F" w14:textId="6AF7500A" w:rsidR="00FA564E" w:rsidRPr="00EE35D1" w:rsidRDefault="007327F9" w:rsidP="00661DAA">
      <w:pPr>
        <w:pStyle w:val="Nadpis2"/>
        <w:keepNext/>
        <w:keepLines/>
      </w:pPr>
      <w:r w:rsidRPr="00C01EFC">
        <w:t xml:space="preserve">Pojištění </w:t>
      </w:r>
      <w:r w:rsidR="00D444B1">
        <w:t>Zhotovitele</w:t>
      </w:r>
      <w:r w:rsidR="00F463E8">
        <w:t xml:space="preserve"> </w:t>
      </w:r>
    </w:p>
    <w:p w14:paraId="27EA3981" w14:textId="3AA7BCA2" w:rsidR="00FA564E" w:rsidRPr="00693996" w:rsidRDefault="00693996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  <w:rPr>
          <w:b/>
        </w:rPr>
      </w:pPr>
      <w:r>
        <w:t>Zhotovitel</w:t>
      </w:r>
      <w:r w:rsidRPr="007D70DA">
        <w:t xml:space="preserve"> je povinen být </w:t>
      </w:r>
      <w:r w:rsidRPr="007D70DA">
        <w:rPr>
          <w:b/>
        </w:rPr>
        <w:t xml:space="preserve">pojištěn proti škodám způsobeným jeho činností včetně možných škod způsobených jeho pracovníky třetí osobě ve výši pojistného plnění </w:t>
      </w:r>
      <w:r w:rsidRPr="00017002">
        <w:rPr>
          <w:b/>
        </w:rPr>
        <w:t xml:space="preserve">minimálně </w:t>
      </w:r>
      <w:r w:rsidR="00E5782F">
        <w:rPr>
          <w:b/>
        </w:rPr>
        <w:t>5</w:t>
      </w:r>
      <w:r w:rsidRPr="00017002">
        <w:rPr>
          <w:b/>
        </w:rPr>
        <w:t xml:space="preserve"> mil. Kč</w:t>
      </w:r>
      <w:r w:rsidRPr="007D70DA">
        <w:rPr>
          <w:b/>
        </w:rPr>
        <w:t xml:space="preserve">. Dále je </w:t>
      </w:r>
      <w:r>
        <w:rPr>
          <w:b/>
        </w:rPr>
        <w:t>Zhotovitel</w:t>
      </w:r>
      <w:r w:rsidRPr="007D70DA">
        <w:rPr>
          <w:b/>
        </w:rPr>
        <w:t xml:space="preserve"> povinen mít uzavřené stavebně montážní pojištění pro stavbu na celou dobu provádění díla ve výši ceny díla.</w:t>
      </w:r>
    </w:p>
    <w:p w14:paraId="27EA3982" w14:textId="77777777" w:rsidR="00FA564E" w:rsidRPr="007D70DA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 w:rsidRPr="007D70DA">
        <w:t>Doklady o pojištění</w:t>
      </w:r>
    </w:p>
    <w:p w14:paraId="27EA3984" w14:textId="3EFCC5CF" w:rsidR="00FA564E" w:rsidRPr="007D70DA" w:rsidRDefault="007E207E" w:rsidP="00661DAA">
      <w:pPr>
        <w:pStyle w:val="Odstavecseseznamem"/>
        <w:keepNext/>
        <w:keepLines/>
        <w:numPr>
          <w:ilvl w:val="2"/>
          <w:numId w:val="4"/>
        </w:numPr>
        <w:spacing w:after="120" w:line="240" w:lineRule="auto"/>
        <w:ind w:left="0" w:firstLine="0"/>
        <w:contextualSpacing w:val="0"/>
        <w:jc w:val="both"/>
      </w:pPr>
      <w:r w:rsidRPr="007D70DA">
        <w:t>D</w:t>
      </w:r>
      <w:r w:rsidR="007327F9" w:rsidRPr="007D70DA">
        <w:t>oklad</w:t>
      </w:r>
      <w:r w:rsidR="00951B8F" w:rsidRPr="007D70DA">
        <w:t>y</w:t>
      </w:r>
      <w:r w:rsidR="007327F9" w:rsidRPr="007D70DA">
        <w:t xml:space="preserve"> o pojištění je </w:t>
      </w:r>
      <w:r w:rsidR="00D444B1">
        <w:t>Zhotovitel</w:t>
      </w:r>
      <w:r w:rsidR="00951B8F" w:rsidRPr="007D70DA">
        <w:t xml:space="preserve"> povinen </w:t>
      </w:r>
      <w:r w:rsidR="00951B8F" w:rsidRPr="007D70DA">
        <w:rPr>
          <w:b/>
        </w:rPr>
        <w:t xml:space="preserve">předložit </w:t>
      </w:r>
      <w:r w:rsidR="00B71908">
        <w:rPr>
          <w:b/>
        </w:rPr>
        <w:t>Objednatel</w:t>
      </w:r>
      <w:r w:rsidR="00951B8F" w:rsidRPr="007D70DA">
        <w:rPr>
          <w:b/>
        </w:rPr>
        <w:t>i n</w:t>
      </w:r>
      <w:r w:rsidR="007327F9" w:rsidRPr="007D70DA">
        <w:rPr>
          <w:b/>
        </w:rPr>
        <w:t>ejpozději před</w:t>
      </w:r>
      <w:r w:rsidR="00C01EFC" w:rsidRPr="007D70DA">
        <w:rPr>
          <w:b/>
        </w:rPr>
        <w:t xml:space="preserve"> </w:t>
      </w:r>
      <w:r w:rsidR="007327F9" w:rsidRPr="007D70DA">
        <w:rPr>
          <w:b/>
        </w:rPr>
        <w:t>podpisem smlouvy.</w:t>
      </w:r>
      <w:r w:rsidR="007327F9" w:rsidRPr="007D70DA">
        <w:t xml:space="preserve"> Nepředložení doklad</w:t>
      </w:r>
      <w:r w:rsidR="00951B8F" w:rsidRPr="007D70DA">
        <w:t>ů</w:t>
      </w:r>
      <w:r w:rsidR="007327F9" w:rsidRPr="007D70DA">
        <w:t xml:space="preserve"> o pojištění bude považován</w:t>
      </w:r>
      <w:r w:rsidR="00951B8F" w:rsidRPr="007D70DA">
        <w:t>o</w:t>
      </w:r>
      <w:r w:rsidR="007327F9" w:rsidRPr="007D70DA">
        <w:t xml:space="preserve"> za neposkytnutí</w:t>
      </w:r>
      <w:r w:rsidR="00C01EFC" w:rsidRPr="007D70DA">
        <w:t xml:space="preserve"> </w:t>
      </w:r>
      <w:r w:rsidR="007327F9" w:rsidRPr="007D70DA">
        <w:t xml:space="preserve">řádné součinnosti potřebné k uzavření smlouvy </w:t>
      </w:r>
      <w:r w:rsidR="000E0FC0">
        <w:t xml:space="preserve">ve smyslu </w:t>
      </w:r>
      <w:r w:rsidR="007327F9" w:rsidRPr="007D70DA">
        <w:t xml:space="preserve">ustanovení § </w:t>
      </w:r>
      <w:r w:rsidR="00C01EFC" w:rsidRPr="007D70DA">
        <w:t>122</w:t>
      </w:r>
      <w:r w:rsidR="00693996">
        <w:t xml:space="preserve"> odst. </w:t>
      </w:r>
      <w:r w:rsidR="00FD45A2">
        <w:t>8</w:t>
      </w:r>
      <w:r w:rsidR="007327F9" w:rsidRPr="007D70DA">
        <w:t xml:space="preserve"> Z</w:t>
      </w:r>
      <w:r w:rsidR="00C01EFC" w:rsidRPr="007D70DA">
        <w:t>Z</w:t>
      </w:r>
      <w:r w:rsidR="007327F9" w:rsidRPr="007D70DA">
        <w:t>VZ.</w:t>
      </w:r>
      <w:r w:rsidR="00826E32">
        <w:t xml:space="preserve"> </w:t>
      </w:r>
    </w:p>
    <w:p w14:paraId="27EA3985" w14:textId="77777777" w:rsidR="007327F9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>Povinnosti obou stran při vzniku pojistné události</w:t>
      </w:r>
      <w:r w:rsidR="00FA564E">
        <w:t>.</w:t>
      </w:r>
    </w:p>
    <w:p w14:paraId="27EA3987" w14:textId="79B01F99" w:rsidR="00FA564E" w:rsidRDefault="007327F9" w:rsidP="00661DAA">
      <w:pPr>
        <w:pStyle w:val="Odstavecseseznamem"/>
        <w:keepNext/>
        <w:keepLines/>
        <w:numPr>
          <w:ilvl w:val="2"/>
          <w:numId w:val="4"/>
        </w:numPr>
        <w:spacing w:after="120" w:line="240" w:lineRule="auto"/>
        <w:ind w:left="0" w:firstLine="0"/>
        <w:contextualSpacing w:val="0"/>
        <w:jc w:val="both"/>
      </w:pPr>
      <w:r>
        <w:t>Při vzniku pojistné události zabezpečuje veškeré úkony vůči svému pojistiteli</w:t>
      </w:r>
      <w:r w:rsidR="00C01EFC">
        <w:t xml:space="preserve"> </w:t>
      </w:r>
      <w:r w:rsidR="00D444B1">
        <w:t>Zhotovitel</w:t>
      </w:r>
      <w:r>
        <w:t>.</w:t>
      </w:r>
    </w:p>
    <w:p w14:paraId="27EA3989" w14:textId="4F00AEE7" w:rsidR="00FA564E" w:rsidRDefault="00B71908" w:rsidP="00661DAA">
      <w:pPr>
        <w:pStyle w:val="Odstavecseseznamem"/>
        <w:keepNext/>
        <w:keepLines/>
        <w:numPr>
          <w:ilvl w:val="2"/>
          <w:numId w:val="4"/>
        </w:numPr>
        <w:spacing w:after="120" w:line="240" w:lineRule="auto"/>
        <w:ind w:left="0" w:firstLine="0"/>
        <w:contextualSpacing w:val="0"/>
        <w:jc w:val="both"/>
      </w:pPr>
      <w:r>
        <w:t>Objednatel</w:t>
      </w:r>
      <w:r w:rsidR="007327F9">
        <w:t xml:space="preserve"> je povinen poskytnout v souvislosti s pojistnou událostí </w:t>
      </w:r>
      <w:r w:rsidR="00D444B1">
        <w:t>Zhotovitel</w:t>
      </w:r>
      <w:r w:rsidR="007327F9">
        <w:t>i</w:t>
      </w:r>
      <w:r w:rsidR="00C01EFC">
        <w:t xml:space="preserve"> </w:t>
      </w:r>
      <w:r w:rsidR="007327F9">
        <w:t>veškerou součinnost, která je v jeho možnostech</w:t>
      </w:r>
      <w:r w:rsidR="00FA564E">
        <w:t>.</w:t>
      </w:r>
    </w:p>
    <w:p w14:paraId="27EA398D" w14:textId="23567DC0" w:rsidR="00D6215B" w:rsidRPr="00F96F81" w:rsidRDefault="007327F9" w:rsidP="00661DAA">
      <w:pPr>
        <w:pStyle w:val="Odstavecseseznamem"/>
        <w:keepNext/>
        <w:keepLines/>
        <w:numPr>
          <w:ilvl w:val="2"/>
          <w:numId w:val="4"/>
        </w:numPr>
        <w:spacing w:after="120" w:line="240" w:lineRule="auto"/>
        <w:ind w:left="0" w:firstLine="0"/>
        <w:contextualSpacing w:val="0"/>
        <w:jc w:val="both"/>
      </w:pPr>
      <w:r>
        <w:t xml:space="preserve">Náklady na pojištění nese </w:t>
      </w:r>
      <w:r w:rsidR="00D444B1">
        <w:t>Zhotovitel</w:t>
      </w:r>
      <w:r>
        <w:t xml:space="preserve"> a má</w:t>
      </w:r>
      <w:r w:rsidR="004B2388">
        <w:t xml:space="preserve"> </w:t>
      </w:r>
      <w:r>
        <w:t>je zahrnuty ve sjednané ceně.</w:t>
      </w:r>
    </w:p>
    <w:p w14:paraId="27EA398F" w14:textId="1F761CAC" w:rsidR="00FA564E" w:rsidRPr="00A61320" w:rsidRDefault="007327F9" w:rsidP="00661DAA">
      <w:pPr>
        <w:pStyle w:val="Nadpis2"/>
        <w:keepNext/>
        <w:keepLines/>
      </w:pPr>
      <w:r w:rsidRPr="00C01EFC">
        <w:t>Smluvní pokuty a náhrada škody</w:t>
      </w:r>
    </w:p>
    <w:p w14:paraId="4F5DA7EE" w14:textId="49320097" w:rsidR="0012786B" w:rsidRPr="0012786B" w:rsidRDefault="007327F9" w:rsidP="00661DAA">
      <w:pPr>
        <w:pStyle w:val="Odstavecseseznamem"/>
        <w:keepNext/>
        <w:keepLines/>
        <w:spacing w:after="120" w:line="240" w:lineRule="auto"/>
        <w:ind w:left="0"/>
        <w:contextualSpacing w:val="0"/>
        <w:jc w:val="both"/>
        <w:rPr>
          <w:b/>
        </w:rPr>
      </w:pPr>
      <w:r>
        <w:t>Pro případy neplnění věcných a termínovaných závazků vyplývajících z této smlouvy</w:t>
      </w:r>
      <w:r w:rsidR="00C01EFC">
        <w:t xml:space="preserve"> </w:t>
      </w:r>
      <w:r>
        <w:t>smluvní strany sjednávají tyto smluvní pokuty:</w:t>
      </w:r>
    </w:p>
    <w:p w14:paraId="27EA3992" w14:textId="020B16C0" w:rsidR="00FA564E" w:rsidRPr="00A61320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  <w:rPr>
          <w:b/>
        </w:rPr>
      </w:pPr>
      <w:r>
        <w:lastRenderedPageBreak/>
        <w:t xml:space="preserve">Při prodlení </w:t>
      </w:r>
      <w:r w:rsidR="00D444B1">
        <w:t>Zhotovitele</w:t>
      </w:r>
      <w:r>
        <w:t xml:space="preserve"> s dokončením díla v termín</w:t>
      </w:r>
      <w:r w:rsidR="008F1C8B">
        <w:t>ech</w:t>
      </w:r>
      <w:r>
        <w:t xml:space="preserve"> dle odst. 3.3. Smlouvy zaplatí</w:t>
      </w:r>
      <w:r w:rsidR="00C07277">
        <w:t xml:space="preserve"> </w:t>
      </w:r>
      <w:r w:rsidR="00D444B1">
        <w:t>Zhotovitel</w:t>
      </w:r>
      <w:r>
        <w:t xml:space="preserve"> </w:t>
      </w:r>
      <w:r w:rsidR="00B71908">
        <w:t>Objednatel</w:t>
      </w:r>
      <w:r>
        <w:t>i smluvní pokutu ve výši 0,</w:t>
      </w:r>
      <w:r w:rsidR="0012786B">
        <w:t>05</w:t>
      </w:r>
      <w:r>
        <w:t xml:space="preserve"> % z ceny díla</w:t>
      </w:r>
      <w:r w:rsidR="00FC74C5">
        <w:t xml:space="preserve">, </w:t>
      </w:r>
      <w:r w:rsidR="00FC74C5" w:rsidRPr="007D0C68">
        <w:t>vč. DPH</w:t>
      </w:r>
      <w:r>
        <w:t xml:space="preserve"> sjednané touto smlouvou, </w:t>
      </w:r>
      <w:r w:rsidR="00FA564E">
        <w:br/>
      </w:r>
      <w:r>
        <w:t>a to</w:t>
      </w:r>
      <w:r w:rsidR="00FC74C5">
        <w:t xml:space="preserve"> </w:t>
      </w:r>
      <w:r>
        <w:t>za každý i započatý den tohoto prodlení, maximálně však po dobu 30 dnů.</w:t>
      </w:r>
    </w:p>
    <w:p w14:paraId="27EA3994" w14:textId="136C85C6" w:rsidR="00FA564E" w:rsidRPr="00BD175C" w:rsidRDefault="007E207E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  <w:rPr>
          <w:b/>
          <w:bCs/>
        </w:rPr>
      </w:pPr>
      <w:r>
        <w:t>P</w:t>
      </w:r>
      <w:r w:rsidR="007327F9">
        <w:t xml:space="preserve">ři prodlení </w:t>
      </w:r>
      <w:r w:rsidR="00D444B1">
        <w:t>Zhotovitele</w:t>
      </w:r>
      <w:r w:rsidR="007327F9">
        <w:t xml:space="preserve"> s dokončením díla přesahujícím lhůtu 30 dnů dle </w:t>
      </w:r>
      <w:r w:rsidR="00785A3D">
        <w:t>odst.</w:t>
      </w:r>
      <w:r w:rsidR="00C07277">
        <w:t xml:space="preserve"> </w:t>
      </w:r>
      <w:r w:rsidR="007327F9">
        <w:t>1</w:t>
      </w:r>
      <w:r w:rsidR="005D3A32">
        <w:t>2</w:t>
      </w:r>
      <w:r w:rsidR="007327F9">
        <w:t>.1</w:t>
      </w:r>
      <w:r w:rsidR="00DA535F">
        <w:t>.</w:t>
      </w:r>
      <w:r w:rsidR="007327F9">
        <w:t xml:space="preserve">, zaplatí </w:t>
      </w:r>
      <w:r w:rsidR="00D444B1">
        <w:t>Zhotovitel</w:t>
      </w:r>
      <w:r w:rsidR="007327F9">
        <w:t xml:space="preserve"> </w:t>
      </w:r>
      <w:r w:rsidR="00B71908">
        <w:t>Objednatel</w:t>
      </w:r>
      <w:r w:rsidR="007327F9">
        <w:t>i smluvní pokutu ve výši 0,</w:t>
      </w:r>
      <w:r w:rsidR="00C07277">
        <w:t xml:space="preserve"> </w:t>
      </w:r>
      <w:r w:rsidR="007327F9">
        <w:t>2 % z ceny díla</w:t>
      </w:r>
      <w:r w:rsidR="00FC74C5">
        <w:t xml:space="preserve">, </w:t>
      </w:r>
      <w:r w:rsidR="00FC74C5" w:rsidRPr="007D0C68">
        <w:t>vč. DPH</w:t>
      </w:r>
      <w:r w:rsidR="007327F9">
        <w:t xml:space="preserve"> sjednané</w:t>
      </w:r>
      <w:r w:rsidR="00C07277">
        <w:t xml:space="preserve"> </w:t>
      </w:r>
      <w:r w:rsidR="007327F9">
        <w:t xml:space="preserve">touto smlouvou, </w:t>
      </w:r>
      <w:r w:rsidR="00FA564E">
        <w:br/>
      </w:r>
      <w:r w:rsidR="007327F9">
        <w:t>a to za 31. a každý další i započatý den tohoto prodlení.</w:t>
      </w:r>
      <w:r w:rsidR="00B54F3D">
        <w:t xml:space="preserve"> </w:t>
      </w:r>
      <w:r w:rsidR="00B54F3D" w:rsidRPr="00813FD5">
        <w:rPr>
          <w:b/>
          <w:bCs/>
        </w:rPr>
        <w:t>V případě, že z důvodu prodlení Zhotovitele s</w:t>
      </w:r>
      <w:r w:rsidR="0095588F" w:rsidRPr="00813FD5">
        <w:rPr>
          <w:b/>
          <w:bCs/>
        </w:rPr>
        <w:t> </w:t>
      </w:r>
      <w:r w:rsidR="00B54F3D" w:rsidRPr="00813FD5">
        <w:rPr>
          <w:b/>
          <w:bCs/>
        </w:rPr>
        <w:t>dokončením</w:t>
      </w:r>
      <w:r w:rsidR="0095588F" w:rsidRPr="00813FD5">
        <w:rPr>
          <w:b/>
          <w:bCs/>
        </w:rPr>
        <w:t xml:space="preserve"> části</w:t>
      </w:r>
      <w:r w:rsidR="00B54F3D" w:rsidRPr="00813FD5">
        <w:rPr>
          <w:b/>
          <w:bCs/>
        </w:rPr>
        <w:t xml:space="preserve"> díla</w:t>
      </w:r>
      <w:r w:rsidR="00C7288D" w:rsidRPr="00813FD5">
        <w:rPr>
          <w:b/>
          <w:bCs/>
        </w:rPr>
        <w:t xml:space="preserve">, na které se vztahuje </w:t>
      </w:r>
      <w:r w:rsidR="00627CAA" w:rsidRPr="00813FD5">
        <w:rPr>
          <w:b/>
          <w:bCs/>
        </w:rPr>
        <w:t>dotace,</w:t>
      </w:r>
      <w:r w:rsidR="00B54F3D" w:rsidRPr="00813FD5">
        <w:rPr>
          <w:b/>
          <w:bCs/>
        </w:rPr>
        <w:t xml:space="preserve"> </w:t>
      </w:r>
      <w:r w:rsidR="00D50788" w:rsidRPr="00813FD5">
        <w:rPr>
          <w:b/>
          <w:bCs/>
        </w:rPr>
        <w:t xml:space="preserve">bude Objednateli </w:t>
      </w:r>
      <w:r w:rsidR="00627CAA" w:rsidRPr="00813FD5">
        <w:rPr>
          <w:b/>
          <w:bCs/>
        </w:rPr>
        <w:t xml:space="preserve">tato dotace </w:t>
      </w:r>
      <w:r w:rsidR="00D50788" w:rsidRPr="00813FD5">
        <w:rPr>
          <w:b/>
          <w:bCs/>
        </w:rPr>
        <w:t>zkrácena</w:t>
      </w:r>
      <w:r w:rsidR="00945EAC" w:rsidRPr="00813FD5">
        <w:rPr>
          <w:b/>
          <w:bCs/>
        </w:rPr>
        <w:t xml:space="preserve"> </w:t>
      </w:r>
      <w:r w:rsidR="00D50788" w:rsidRPr="00813FD5">
        <w:rPr>
          <w:b/>
          <w:bCs/>
        </w:rPr>
        <w:t>nebo nevyplacena</w:t>
      </w:r>
      <w:r w:rsidR="00B54F3D" w:rsidRPr="00813FD5">
        <w:rPr>
          <w:b/>
          <w:bCs/>
        </w:rPr>
        <w:t>, tak Zhotovitel uhradí Objednateli</w:t>
      </w:r>
      <w:r w:rsidR="00945EAC" w:rsidRPr="00813FD5">
        <w:rPr>
          <w:b/>
          <w:bCs/>
        </w:rPr>
        <w:t xml:space="preserve"> výši </w:t>
      </w:r>
      <w:r w:rsidR="00627CAA" w:rsidRPr="00813FD5">
        <w:rPr>
          <w:b/>
          <w:bCs/>
        </w:rPr>
        <w:t xml:space="preserve">této </w:t>
      </w:r>
      <w:r w:rsidR="00945EAC" w:rsidRPr="00813FD5">
        <w:rPr>
          <w:b/>
          <w:bCs/>
        </w:rPr>
        <w:t xml:space="preserve">nevyplacené </w:t>
      </w:r>
      <w:r w:rsidR="00B306E8" w:rsidRPr="00813FD5">
        <w:rPr>
          <w:b/>
          <w:bCs/>
        </w:rPr>
        <w:t>části</w:t>
      </w:r>
      <w:r w:rsidR="00945EAC" w:rsidRPr="00813FD5">
        <w:rPr>
          <w:b/>
          <w:bCs/>
        </w:rPr>
        <w:t>.</w:t>
      </w:r>
      <w:r w:rsidR="00B54F3D" w:rsidRPr="00BD175C">
        <w:rPr>
          <w:b/>
          <w:bCs/>
        </w:rPr>
        <w:t xml:space="preserve"> </w:t>
      </w:r>
    </w:p>
    <w:p w14:paraId="27EA3996" w14:textId="098340E5" w:rsidR="00FA564E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 xml:space="preserve">Při prodlení </w:t>
      </w:r>
      <w:r w:rsidR="00D444B1">
        <w:t>Zhotovitele</w:t>
      </w:r>
      <w:r>
        <w:t xml:space="preserve"> s vyklizením staveniště zaplatí </w:t>
      </w:r>
      <w:r w:rsidR="00D444B1">
        <w:t>Zhotovitel</w:t>
      </w:r>
      <w:r>
        <w:t xml:space="preserve"> </w:t>
      </w:r>
      <w:r w:rsidR="00B71908">
        <w:t>Objednatel</w:t>
      </w:r>
      <w:r>
        <w:t>i za každý</w:t>
      </w:r>
      <w:r w:rsidR="00C07277">
        <w:t xml:space="preserve"> </w:t>
      </w:r>
      <w:r w:rsidR="00FA564E">
        <w:br/>
      </w:r>
      <w:r>
        <w:t xml:space="preserve">i započatý den prodlení smluvní pokutu ve výši </w:t>
      </w:r>
      <w:r w:rsidR="00FF01FA">
        <w:t xml:space="preserve">1 000 Kč </w:t>
      </w:r>
      <w:r w:rsidR="00C07277">
        <w:t>ze sjednané ceny díla</w:t>
      </w:r>
      <w:r w:rsidR="00FC74C5">
        <w:t xml:space="preserve">, </w:t>
      </w:r>
      <w:r w:rsidR="00FC74C5" w:rsidRPr="007D0C68">
        <w:t>vč. DPH</w:t>
      </w:r>
      <w:r w:rsidR="00881621">
        <w:t>,</w:t>
      </w:r>
      <w:r>
        <w:t xml:space="preserve"> a to až do</w:t>
      </w:r>
      <w:r w:rsidR="001A67A6">
        <w:t> </w:t>
      </w:r>
      <w:r>
        <w:t>úplného vyklizení a</w:t>
      </w:r>
      <w:r w:rsidR="00C07277">
        <w:t xml:space="preserve"> </w:t>
      </w:r>
      <w:r>
        <w:t>protokolárního předání staveniště.</w:t>
      </w:r>
    </w:p>
    <w:p w14:paraId="27EA3998" w14:textId="4C00244F" w:rsidR="00FA564E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 xml:space="preserve">Při prodlení </w:t>
      </w:r>
      <w:r w:rsidR="00D444B1">
        <w:t>Zhotovitele</w:t>
      </w:r>
      <w:r>
        <w:t xml:space="preserve"> s odstraněním nedostatků zjištěných technickým dozorem</w:t>
      </w:r>
      <w:r w:rsidR="00FC74C5">
        <w:t xml:space="preserve"> </w:t>
      </w:r>
      <w:r>
        <w:t>stavebníka v průběhu provádění prací zapsaných do stavebního deníku s uvedením lhůty</w:t>
      </w:r>
      <w:r w:rsidR="00FC74C5">
        <w:t xml:space="preserve"> </w:t>
      </w:r>
      <w:r>
        <w:t xml:space="preserve">pro jejich odstranění, zaplatí </w:t>
      </w:r>
      <w:r w:rsidR="00D444B1">
        <w:t>Zhotovitel</w:t>
      </w:r>
      <w:r>
        <w:t xml:space="preserve"> </w:t>
      </w:r>
      <w:r w:rsidR="00B71908">
        <w:t>Objednatel</w:t>
      </w:r>
      <w:r>
        <w:t xml:space="preserve">i smluvní pokutu ve výši </w:t>
      </w:r>
      <w:r w:rsidR="00FC74C5">
        <w:t>1</w:t>
      </w:r>
      <w:r>
        <w:t xml:space="preserve"> 000 Kč za</w:t>
      </w:r>
      <w:r w:rsidR="00FC74C5">
        <w:t xml:space="preserve"> </w:t>
      </w:r>
      <w:r>
        <w:t>každý jednotlivý nedostatek a den prodlení.</w:t>
      </w:r>
    </w:p>
    <w:p w14:paraId="27EA399A" w14:textId="60C8CE52" w:rsidR="00FA564E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 xml:space="preserve">Při neoprávněném využití jiného </w:t>
      </w:r>
      <w:r w:rsidR="00D444B1">
        <w:t>pod</w:t>
      </w:r>
      <w:r w:rsidR="00D81A2D">
        <w:t>dodavatele</w:t>
      </w:r>
      <w:r>
        <w:t xml:space="preserve"> ve smyslu </w:t>
      </w:r>
      <w:r w:rsidR="00E66935">
        <w:t xml:space="preserve">čl. 2. </w:t>
      </w:r>
      <w:r>
        <w:t>odst. 2.1</w:t>
      </w:r>
      <w:r w:rsidR="00E66935">
        <w:t>3</w:t>
      </w:r>
      <w:r>
        <w:t>. Smlouvy</w:t>
      </w:r>
      <w:r w:rsidR="00FF01FA">
        <w:t>, je</w:t>
      </w:r>
      <w:r w:rsidR="00FC74C5">
        <w:t xml:space="preserve"> </w:t>
      </w:r>
      <w:r w:rsidR="00FF01FA">
        <w:t xml:space="preserve">Objednatel oprávněn požadovat po </w:t>
      </w:r>
      <w:r w:rsidR="006A17B4">
        <w:t>Z</w:t>
      </w:r>
      <w:r w:rsidR="00FF01FA">
        <w:t>hotoviteli uhra</w:t>
      </w:r>
      <w:r w:rsidR="006A17B4">
        <w:t>zení</w:t>
      </w:r>
      <w:r w:rsidR="00FF01FA">
        <w:t xml:space="preserve"> pokut</w:t>
      </w:r>
      <w:r w:rsidR="006A17B4">
        <w:t>y</w:t>
      </w:r>
      <w:r>
        <w:t xml:space="preserve"> ve výši </w:t>
      </w:r>
      <w:r w:rsidR="009E45D2">
        <w:t>50.000 Kč</w:t>
      </w:r>
      <w:r w:rsidR="00D71601" w:rsidRPr="007D0C68">
        <w:t xml:space="preserve"> vč. DPH</w:t>
      </w:r>
      <w:r w:rsidR="00D71601" w:rsidRPr="00D71601">
        <w:t xml:space="preserve"> </w:t>
      </w:r>
      <w:r>
        <w:t>za každou neoprávněnou</w:t>
      </w:r>
      <w:r w:rsidR="00FC74C5">
        <w:t xml:space="preserve"> </w:t>
      </w:r>
      <w:r>
        <w:t xml:space="preserve">změnu </w:t>
      </w:r>
      <w:r w:rsidR="00D444B1">
        <w:t>pod</w:t>
      </w:r>
      <w:r w:rsidR="00D81A2D">
        <w:t>dodavatele</w:t>
      </w:r>
      <w:r>
        <w:t>.</w:t>
      </w:r>
    </w:p>
    <w:p w14:paraId="27EA399C" w14:textId="27DFE397" w:rsidR="00FA564E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>Za prodlení s odstraněním případných vad, bude-li s nimi dílo předáno a převzato,</w:t>
      </w:r>
      <w:r w:rsidR="003C455F">
        <w:t xml:space="preserve"> </w:t>
      </w:r>
      <w:r>
        <w:t xml:space="preserve">zaplatí </w:t>
      </w:r>
      <w:r w:rsidR="00D444B1">
        <w:t>Zhotovitel</w:t>
      </w:r>
      <w:r>
        <w:t xml:space="preserve"> </w:t>
      </w:r>
      <w:r w:rsidR="00B71908">
        <w:t>Objednatel</w:t>
      </w:r>
      <w:r>
        <w:t>i smluvní pokutu ve výši 1 000 Kč za každý i započatý den</w:t>
      </w:r>
      <w:r w:rsidR="003C455F">
        <w:t xml:space="preserve"> </w:t>
      </w:r>
      <w:r>
        <w:t>prodlení oproti dohodnutému termínu, a to za každou vadu.</w:t>
      </w:r>
    </w:p>
    <w:p w14:paraId="27EA399E" w14:textId="14AFDF54" w:rsidR="00FA564E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 xml:space="preserve">Nenastoupí-li </w:t>
      </w:r>
      <w:r w:rsidR="00D444B1">
        <w:t>Zhotovitel</w:t>
      </w:r>
      <w:r>
        <w:t xml:space="preserve"> k odstranění reklamovaných vad dle odst. </w:t>
      </w:r>
      <w:r w:rsidR="004D2E1B">
        <w:t>10</w:t>
      </w:r>
      <w:r>
        <w:t>.</w:t>
      </w:r>
      <w:r w:rsidR="00F32A00">
        <w:t>4</w:t>
      </w:r>
      <w:r>
        <w:t>. této smlouvy,</w:t>
      </w:r>
      <w:r w:rsidR="003C455F">
        <w:t xml:space="preserve"> </w:t>
      </w:r>
      <w:r>
        <w:t>tj. do</w:t>
      </w:r>
      <w:r w:rsidR="001A67A6">
        <w:t> </w:t>
      </w:r>
      <w:r>
        <w:t>1</w:t>
      </w:r>
      <w:r w:rsidR="00687D72">
        <w:t>0</w:t>
      </w:r>
      <w:r>
        <w:t xml:space="preserve"> </w:t>
      </w:r>
      <w:r w:rsidR="003C455F">
        <w:t xml:space="preserve">kalendářních </w:t>
      </w:r>
      <w:r>
        <w:t>dnů od doručení písemné reklamace nebo v jiném dohodnutém termínu, je</w:t>
      </w:r>
      <w:r w:rsidR="003C455F">
        <w:t xml:space="preserve"> </w:t>
      </w:r>
      <w:r w:rsidR="00D444B1">
        <w:t>Zhotovitel</w:t>
      </w:r>
      <w:r>
        <w:t xml:space="preserve"> </w:t>
      </w:r>
      <w:r w:rsidR="00B71908">
        <w:t>Objednatel</w:t>
      </w:r>
      <w:r>
        <w:t xml:space="preserve">i povinen zaplatit smluvní pokutu ve výši </w:t>
      </w:r>
      <w:r w:rsidR="003C455F">
        <w:t>1</w:t>
      </w:r>
      <w:r>
        <w:t xml:space="preserve"> 000 Kč za </w:t>
      </w:r>
      <w:r w:rsidR="003C455F">
        <w:t xml:space="preserve">každou vadu, u níž je </w:t>
      </w:r>
      <w:r w:rsidR="00D444B1">
        <w:t>Zhotovitel</w:t>
      </w:r>
      <w:r w:rsidR="003C455F">
        <w:t xml:space="preserve"> </w:t>
      </w:r>
      <w:r w:rsidR="0003637C">
        <w:t>v </w:t>
      </w:r>
      <w:r w:rsidR="003C455F">
        <w:t xml:space="preserve">prodlení, a za </w:t>
      </w:r>
      <w:r>
        <w:t>každý den</w:t>
      </w:r>
      <w:r w:rsidR="003C455F">
        <w:t xml:space="preserve"> </w:t>
      </w:r>
      <w:r>
        <w:t>zpoždění s</w:t>
      </w:r>
      <w:r w:rsidR="003C455F">
        <w:t> </w:t>
      </w:r>
      <w:r>
        <w:t>nástupem</w:t>
      </w:r>
      <w:r w:rsidR="003C455F">
        <w:t xml:space="preserve"> na odstranění reklamovaných vad</w:t>
      </w:r>
      <w:r w:rsidR="002855DE">
        <w:t>, či za každý den prodlení s termínem odstranění reklamovaných vad</w:t>
      </w:r>
      <w:r>
        <w:t>.</w:t>
      </w:r>
    </w:p>
    <w:p w14:paraId="27EA39A0" w14:textId="21BCA76B" w:rsidR="00FA564E" w:rsidRPr="000A2EDC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 xml:space="preserve">Při prodlení </w:t>
      </w:r>
      <w:r w:rsidR="00D444B1">
        <w:t>Zhotovitele</w:t>
      </w:r>
      <w:r>
        <w:t xml:space="preserve"> s odstraněním reklamovaných vad dle </w:t>
      </w:r>
      <w:r w:rsidR="00044631">
        <w:t xml:space="preserve">odst. </w:t>
      </w:r>
      <w:r w:rsidR="0037318D">
        <w:t>10</w:t>
      </w:r>
      <w:r w:rsidR="00044631">
        <w:t>.</w:t>
      </w:r>
      <w:r w:rsidR="004439E7">
        <w:t>6</w:t>
      </w:r>
      <w:r w:rsidR="00044631">
        <w:t xml:space="preserve">. </w:t>
      </w:r>
      <w:r w:rsidR="00D71601">
        <w:t>této smlouvy</w:t>
      </w:r>
      <w:r>
        <w:t>,</w:t>
      </w:r>
      <w:r w:rsidR="003C455F">
        <w:t xml:space="preserve"> </w:t>
      </w:r>
      <w:r>
        <w:t xml:space="preserve">je </w:t>
      </w:r>
      <w:r w:rsidR="00D444B1">
        <w:t>Zhotovitel</w:t>
      </w:r>
      <w:r>
        <w:t xml:space="preserve"> </w:t>
      </w:r>
      <w:r w:rsidR="00B71908">
        <w:t>Objednatel</w:t>
      </w:r>
      <w:r>
        <w:t xml:space="preserve">i povinen zaplatit smluvní pokutu ve výši </w:t>
      </w:r>
      <w:r w:rsidR="00D71601">
        <w:t>10</w:t>
      </w:r>
      <w:r>
        <w:t xml:space="preserve"> 000 Kč </w:t>
      </w:r>
      <w:r w:rsidR="00D71601">
        <w:t xml:space="preserve">za každou reklamovanou </w:t>
      </w:r>
      <w:r w:rsidR="00D71601" w:rsidRPr="000A2EDC">
        <w:t xml:space="preserve">vadu, u níž je </w:t>
      </w:r>
      <w:r w:rsidR="00D444B1" w:rsidRPr="000A2EDC">
        <w:t>Zhotovitel</w:t>
      </w:r>
      <w:r w:rsidR="00D71601" w:rsidRPr="000A2EDC">
        <w:t xml:space="preserve"> v prodlení a </w:t>
      </w:r>
      <w:r w:rsidRPr="000A2EDC">
        <w:t>za každý den</w:t>
      </w:r>
      <w:r w:rsidR="00D71601" w:rsidRPr="000A2EDC">
        <w:t xml:space="preserve"> </w:t>
      </w:r>
      <w:r w:rsidRPr="000A2EDC">
        <w:t>prodlení.</w:t>
      </w:r>
    </w:p>
    <w:p w14:paraId="27EA39A2" w14:textId="26EE2899" w:rsidR="00FA564E" w:rsidRPr="000A2EDC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 w:rsidRPr="000A2EDC">
        <w:t xml:space="preserve">Pří prodlení </w:t>
      </w:r>
      <w:r w:rsidR="00B71908" w:rsidRPr="000A2EDC">
        <w:t>Objednatele</w:t>
      </w:r>
      <w:r w:rsidRPr="000A2EDC">
        <w:t xml:space="preserve"> s úhradou faktur činí úrok z prodlení 0,0</w:t>
      </w:r>
      <w:r w:rsidR="00724BB8" w:rsidRPr="000A2EDC">
        <w:t>1</w:t>
      </w:r>
      <w:r w:rsidRPr="000A2EDC">
        <w:t>5</w:t>
      </w:r>
      <w:r w:rsidR="00620D58" w:rsidRPr="000A2EDC">
        <w:t xml:space="preserve"> </w:t>
      </w:r>
      <w:r w:rsidRPr="000A2EDC">
        <w:t>% z</w:t>
      </w:r>
      <w:r w:rsidR="00724BB8" w:rsidRPr="000A2EDC">
        <w:t> </w:t>
      </w:r>
      <w:r w:rsidRPr="000A2EDC">
        <w:t>fakturované</w:t>
      </w:r>
      <w:r w:rsidR="00724BB8" w:rsidRPr="000A2EDC">
        <w:t xml:space="preserve"> </w:t>
      </w:r>
      <w:r w:rsidRPr="000A2EDC">
        <w:t>částky za</w:t>
      </w:r>
      <w:r w:rsidR="00620D58" w:rsidRPr="000A2EDC">
        <w:t> </w:t>
      </w:r>
      <w:r w:rsidRPr="000A2EDC">
        <w:t xml:space="preserve">každý den prodlení. </w:t>
      </w:r>
    </w:p>
    <w:p w14:paraId="10AAC930" w14:textId="01490530" w:rsidR="00CD5A6E" w:rsidRPr="000A2EDC" w:rsidRDefault="00EF6006" w:rsidP="00661DAA">
      <w:pPr>
        <w:pStyle w:val="Odstavecseseznamem"/>
        <w:keepNext/>
        <w:keepLines/>
        <w:numPr>
          <w:ilvl w:val="1"/>
          <w:numId w:val="4"/>
        </w:numPr>
        <w:tabs>
          <w:tab w:val="left" w:pos="851"/>
        </w:tabs>
        <w:spacing w:after="120" w:line="240" w:lineRule="auto"/>
        <w:ind w:firstLine="0"/>
        <w:contextualSpacing w:val="0"/>
        <w:jc w:val="both"/>
        <w:rPr>
          <w:b/>
          <w:bCs/>
        </w:rPr>
      </w:pPr>
      <w:r w:rsidRPr="000A2EDC">
        <w:rPr>
          <w:b/>
          <w:bCs/>
        </w:rPr>
        <w:t xml:space="preserve">Pro případ prodlení na straně Zhotovitele </w:t>
      </w:r>
      <w:r w:rsidR="00C75425" w:rsidRPr="000A2EDC">
        <w:rPr>
          <w:b/>
          <w:bCs/>
        </w:rPr>
        <w:t>s</w:t>
      </w:r>
      <w:r w:rsidRPr="000A2EDC">
        <w:rPr>
          <w:b/>
          <w:bCs/>
        </w:rPr>
        <w:t> neplněním závazků vyplývajících z této smlouvy, které by vedly k</w:t>
      </w:r>
      <w:r w:rsidR="00765F4C" w:rsidRPr="000A2EDC">
        <w:rPr>
          <w:b/>
          <w:bCs/>
        </w:rPr>
        <w:t>e</w:t>
      </w:r>
      <w:r w:rsidRPr="000A2EDC">
        <w:rPr>
          <w:b/>
          <w:bCs/>
        </w:rPr>
        <w:t> krácení nebo nepřidělení přiznané dotace, je Zhotovitel nad rámec výše uvedených smluvních pokut povinen Objednateli shodnou část nákladů</w:t>
      </w:r>
      <w:r w:rsidR="00202D02" w:rsidRPr="000A2EDC">
        <w:rPr>
          <w:b/>
          <w:bCs/>
        </w:rPr>
        <w:t>,</w:t>
      </w:r>
      <w:r w:rsidRPr="000A2EDC">
        <w:rPr>
          <w:b/>
          <w:bCs/>
        </w:rPr>
        <w:t xml:space="preserve"> </w:t>
      </w:r>
      <w:r w:rsidR="00765F4C" w:rsidRPr="000A2EDC">
        <w:rPr>
          <w:b/>
          <w:bCs/>
        </w:rPr>
        <w:t>o které ho svým zaviněním připravil, v plné výši uhradit.</w:t>
      </w:r>
    </w:p>
    <w:p w14:paraId="1E61341D" w14:textId="5811E37A" w:rsidR="00F2470D" w:rsidRPr="00017002" w:rsidRDefault="00DB0C61" w:rsidP="00661DAA">
      <w:pPr>
        <w:pStyle w:val="Odstavecseseznamem"/>
        <w:keepNext/>
        <w:keepLines/>
        <w:numPr>
          <w:ilvl w:val="1"/>
          <w:numId w:val="4"/>
        </w:numPr>
        <w:tabs>
          <w:tab w:val="left" w:pos="993"/>
        </w:tabs>
        <w:ind w:firstLine="0"/>
        <w:jc w:val="both"/>
      </w:pPr>
      <w:r w:rsidRPr="000A2EDC">
        <w:t>Pokud Objednatel zjistí, že dochází k porušování odst. 5.</w:t>
      </w:r>
      <w:r w:rsidR="00CC5E5E" w:rsidRPr="000A2EDC">
        <w:t>9</w:t>
      </w:r>
      <w:r w:rsidRPr="000A2EDC">
        <w:t xml:space="preserve">. nebo </w:t>
      </w:r>
      <w:r w:rsidR="004D2E1B" w:rsidRPr="000A2EDC">
        <w:t>9</w:t>
      </w:r>
      <w:r w:rsidRPr="000A2EDC">
        <w:t>.</w:t>
      </w:r>
      <w:r w:rsidR="00CC5E5E" w:rsidRPr="000A2EDC">
        <w:t>22</w:t>
      </w:r>
      <w:r w:rsidRPr="000A2EDC">
        <w:t xml:space="preserve">. této smlouvy, je Zhotovitel povinen uhradit Objednateli smluvní pokutu ve výši 5 000 Kč za každé takové porušení. Opakované porušení ustanovení těchto článků </w:t>
      </w:r>
      <w:r w:rsidR="003726C1" w:rsidRPr="000A2EDC">
        <w:t xml:space="preserve">(více než 5krát) </w:t>
      </w:r>
      <w:r w:rsidRPr="000A2EDC">
        <w:t>je považováno za podstatné porušení této smlouvy</w:t>
      </w:r>
      <w:r w:rsidRPr="00017002">
        <w:t xml:space="preserve">. </w:t>
      </w:r>
    </w:p>
    <w:p w14:paraId="27EA39A8" w14:textId="33EE2304" w:rsidR="00C35A9C" w:rsidRPr="009C4BF8" w:rsidRDefault="007327F9" w:rsidP="00661DAA">
      <w:pPr>
        <w:pStyle w:val="Nadpis2"/>
        <w:keepNext/>
        <w:keepLines/>
      </w:pPr>
      <w:r w:rsidRPr="00724BB8">
        <w:t>Odstoupení od smlouvy</w:t>
      </w:r>
    </w:p>
    <w:p w14:paraId="27EA39A9" w14:textId="77777777" w:rsidR="007327F9" w:rsidRPr="00650EFD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  <w:rPr>
          <w:b/>
        </w:rPr>
      </w:pPr>
      <w:r>
        <w:t>Smluvní strany se dohodly, že od smlouvy lze odstoupit, vedle případů v této smlouvě</w:t>
      </w:r>
      <w:r w:rsidR="00724BB8">
        <w:t xml:space="preserve"> </w:t>
      </w:r>
      <w:r>
        <w:t>již uvedených, zejména při vzniku těchto skutečností:</w:t>
      </w:r>
    </w:p>
    <w:p w14:paraId="27EA39AB" w14:textId="7023D6FA" w:rsidR="00C35A9C" w:rsidRPr="000A08FD" w:rsidRDefault="007327F9" w:rsidP="00661DAA">
      <w:pPr>
        <w:pStyle w:val="Odstavecseseznamem"/>
        <w:keepNext/>
        <w:keepLines/>
        <w:numPr>
          <w:ilvl w:val="2"/>
          <w:numId w:val="4"/>
        </w:numPr>
        <w:spacing w:after="120" w:line="240" w:lineRule="auto"/>
        <w:ind w:left="0" w:firstLine="0"/>
        <w:contextualSpacing w:val="0"/>
        <w:jc w:val="both"/>
        <w:rPr>
          <w:b/>
        </w:rPr>
      </w:pPr>
      <w:r>
        <w:t xml:space="preserve">prodlení </w:t>
      </w:r>
      <w:r w:rsidR="00B71908">
        <w:t>Objednatele</w:t>
      </w:r>
      <w:r>
        <w:t xml:space="preserve"> s úhradou dlužné částky delší než </w:t>
      </w:r>
      <w:r w:rsidR="00AE47B9">
        <w:t>90</w:t>
      </w:r>
      <w:r>
        <w:t xml:space="preserve"> dnů</w:t>
      </w:r>
      <w:r w:rsidR="000A08FD">
        <w:t>;</w:t>
      </w:r>
    </w:p>
    <w:p w14:paraId="250FC0DE" w14:textId="29FB1F4C" w:rsidR="008272A8" w:rsidRDefault="007327F9" w:rsidP="00661DAA">
      <w:pPr>
        <w:pStyle w:val="Odstavecseseznamem"/>
        <w:keepNext/>
        <w:keepLines/>
        <w:numPr>
          <w:ilvl w:val="2"/>
          <w:numId w:val="4"/>
        </w:numPr>
        <w:spacing w:after="120" w:line="240" w:lineRule="auto"/>
        <w:ind w:left="0" w:firstLine="0"/>
        <w:contextualSpacing w:val="0"/>
        <w:jc w:val="both"/>
      </w:pPr>
      <w:r>
        <w:t xml:space="preserve">nesplnění termínu předání staveniště </w:t>
      </w:r>
      <w:r w:rsidR="00B71908">
        <w:t>Objednatele</w:t>
      </w:r>
      <w:r>
        <w:t>m ani v dodatečně stanovené</w:t>
      </w:r>
      <w:r w:rsidR="00724BB8">
        <w:t xml:space="preserve"> </w:t>
      </w:r>
      <w:r>
        <w:t>přiměřené lhůtě</w:t>
      </w:r>
      <w:r w:rsidR="000A08FD">
        <w:t>;</w:t>
      </w:r>
    </w:p>
    <w:p w14:paraId="27EA39AF" w14:textId="7736EEC5" w:rsidR="00C35A9C" w:rsidRDefault="007327F9" w:rsidP="00661DAA">
      <w:pPr>
        <w:pStyle w:val="Odstavecseseznamem"/>
        <w:keepNext/>
        <w:keepLines/>
        <w:numPr>
          <w:ilvl w:val="2"/>
          <w:numId w:val="4"/>
        </w:numPr>
        <w:spacing w:after="120" w:line="240" w:lineRule="auto"/>
        <w:ind w:left="0" w:firstLine="0"/>
        <w:contextualSpacing w:val="0"/>
        <w:jc w:val="both"/>
      </w:pPr>
      <w:r>
        <w:lastRenderedPageBreak/>
        <w:t xml:space="preserve">pokud </w:t>
      </w:r>
      <w:r w:rsidR="00D444B1">
        <w:t>Zhotovitel</w:t>
      </w:r>
      <w:r>
        <w:t xml:space="preserve"> nezahájí práce na díle ani v dodatečně stanovené přiměřené lhůtě</w:t>
      </w:r>
      <w:r w:rsidR="000A08FD">
        <w:t>;</w:t>
      </w:r>
    </w:p>
    <w:p w14:paraId="27EA39B1" w14:textId="6A08A56E" w:rsidR="00C35A9C" w:rsidRDefault="007327F9" w:rsidP="00661DAA">
      <w:pPr>
        <w:pStyle w:val="Odstavecseseznamem"/>
        <w:keepNext/>
        <w:keepLines/>
        <w:numPr>
          <w:ilvl w:val="2"/>
          <w:numId w:val="4"/>
        </w:numPr>
        <w:spacing w:after="120" w:line="240" w:lineRule="auto"/>
        <w:ind w:left="0" w:firstLine="0"/>
        <w:contextualSpacing w:val="0"/>
        <w:jc w:val="both"/>
      </w:pPr>
      <w:r>
        <w:t xml:space="preserve">pokud </w:t>
      </w:r>
      <w:r w:rsidR="00D444B1">
        <w:t>Zhotovitel</w:t>
      </w:r>
      <w:r>
        <w:t xml:space="preserve"> ani v dodatečně stanovené přiměřené lhůtě neodstraní vady vzniklé</w:t>
      </w:r>
      <w:r w:rsidR="00724BB8">
        <w:t xml:space="preserve"> </w:t>
      </w:r>
      <w:r>
        <w:t>vadným prováděním nebo nepřestane dílo provádět nevhodným způsobem, ačkoli byl na to</w:t>
      </w:r>
      <w:r w:rsidR="00724BB8">
        <w:t xml:space="preserve"> </w:t>
      </w:r>
      <w:r w:rsidR="00B71908">
        <w:t>Objednatele</w:t>
      </w:r>
      <w:r>
        <w:t>m upozorněn</w:t>
      </w:r>
      <w:r w:rsidR="000A08FD">
        <w:t>;</w:t>
      </w:r>
    </w:p>
    <w:p w14:paraId="27EA39B3" w14:textId="3AFF67E3" w:rsidR="00C35A9C" w:rsidRDefault="007327F9" w:rsidP="00661DAA">
      <w:pPr>
        <w:pStyle w:val="Odstavecseseznamem"/>
        <w:keepNext/>
        <w:keepLines/>
        <w:numPr>
          <w:ilvl w:val="2"/>
          <w:numId w:val="4"/>
        </w:numPr>
        <w:spacing w:after="120" w:line="240" w:lineRule="auto"/>
        <w:ind w:left="0" w:firstLine="0"/>
        <w:contextualSpacing w:val="0"/>
        <w:jc w:val="both"/>
      </w:pPr>
      <w:r w:rsidRPr="002A232A">
        <w:t>opakovaným zaviněným nedodržením (min. 2x prodlení delší jak 3 kalendářní týdny)</w:t>
      </w:r>
      <w:r w:rsidR="00724BB8" w:rsidRPr="002A232A">
        <w:t xml:space="preserve"> </w:t>
      </w:r>
      <w:r w:rsidR="006224F6" w:rsidRPr="002A232A">
        <w:t>časového plánu</w:t>
      </w:r>
      <w:r w:rsidRPr="002A232A">
        <w:t xml:space="preserve"> ze strany </w:t>
      </w:r>
      <w:r w:rsidR="00D444B1" w:rsidRPr="002A232A">
        <w:t>Zhotovitele</w:t>
      </w:r>
      <w:r w:rsidR="000A08FD">
        <w:t>;</w:t>
      </w:r>
    </w:p>
    <w:p w14:paraId="27EA39B5" w14:textId="7A1296B5" w:rsidR="00C35A9C" w:rsidRDefault="007327F9" w:rsidP="00661DAA">
      <w:pPr>
        <w:pStyle w:val="Odstavecseseznamem"/>
        <w:keepNext/>
        <w:keepLines/>
        <w:numPr>
          <w:ilvl w:val="2"/>
          <w:numId w:val="4"/>
        </w:numPr>
        <w:spacing w:after="120" w:line="240" w:lineRule="auto"/>
        <w:ind w:left="0" w:firstLine="0"/>
        <w:contextualSpacing w:val="0"/>
        <w:jc w:val="both"/>
      </w:pPr>
      <w:r>
        <w:t xml:space="preserve">prodlení </w:t>
      </w:r>
      <w:r w:rsidR="00D444B1">
        <w:t>Zhotovitele</w:t>
      </w:r>
      <w:r>
        <w:t xml:space="preserve"> s dokončením díla z důvodů ležících na jeho straně delší než 30</w:t>
      </w:r>
      <w:r w:rsidR="00724BB8">
        <w:t xml:space="preserve"> </w:t>
      </w:r>
      <w:r>
        <w:t>dnů</w:t>
      </w:r>
      <w:r w:rsidR="003C239D">
        <w:t>;</w:t>
      </w:r>
    </w:p>
    <w:p w14:paraId="27EA39B7" w14:textId="1BF249C4" w:rsidR="00C35A9C" w:rsidRDefault="00E10B67" w:rsidP="00661DAA">
      <w:pPr>
        <w:pStyle w:val="Odstavecseseznamem"/>
        <w:keepNext/>
        <w:keepLines/>
        <w:numPr>
          <w:ilvl w:val="2"/>
          <w:numId w:val="4"/>
        </w:numPr>
        <w:spacing w:after="120" w:line="240" w:lineRule="auto"/>
        <w:ind w:left="0" w:firstLine="0"/>
        <w:contextualSpacing w:val="0"/>
        <w:jc w:val="both"/>
      </w:pPr>
      <w:r>
        <w:t>n</w:t>
      </w:r>
      <w:r w:rsidR="009D6C20" w:rsidRPr="009D6C20">
        <w:t xml:space="preserve">edodržení postupu </w:t>
      </w:r>
      <w:r w:rsidR="00D444B1">
        <w:t>Zhotovitele</w:t>
      </w:r>
      <w:r w:rsidR="009D6C20" w:rsidRPr="009D6C20">
        <w:t xml:space="preserve"> při změně </w:t>
      </w:r>
      <w:r w:rsidR="00D444B1">
        <w:t>pod</w:t>
      </w:r>
      <w:r w:rsidR="0014344E">
        <w:t>dodavatele</w:t>
      </w:r>
      <w:r w:rsidR="009D6C20" w:rsidRPr="009D6C20">
        <w:t xml:space="preserve"> dle odst. 2.1</w:t>
      </w:r>
      <w:r w:rsidR="00570A44">
        <w:t>3</w:t>
      </w:r>
      <w:r w:rsidR="009D6C20" w:rsidRPr="009D6C20">
        <w:t>. Smlouvy</w:t>
      </w:r>
      <w:r w:rsidR="00412E09">
        <w:t>;</w:t>
      </w:r>
    </w:p>
    <w:p w14:paraId="27EA39BB" w14:textId="724625AE" w:rsidR="00C35A9C" w:rsidRDefault="00F216CD" w:rsidP="00661DAA">
      <w:pPr>
        <w:pStyle w:val="Odstavecseseznamem"/>
        <w:keepNext/>
        <w:keepLines/>
        <w:numPr>
          <w:ilvl w:val="2"/>
          <w:numId w:val="4"/>
        </w:numPr>
        <w:spacing w:after="120" w:line="240" w:lineRule="auto"/>
        <w:ind w:left="0" w:firstLine="0"/>
        <w:contextualSpacing w:val="0"/>
        <w:jc w:val="both"/>
      </w:pPr>
      <w:r>
        <w:t xml:space="preserve">v případě </w:t>
      </w:r>
      <w:r w:rsidR="004C2002">
        <w:t xml:space="preserve">nesplnění podmínky </w:t>
      </w:r>
      <w:r w:rsidR="00B71908">
        <w:t>Objednatele</w:t>
      </w:r>
      <w:r w:rsidR="004C2002">
        <w:t xml:space="preserve"> na </w:t>
      </w:r>
      <w:r>
        <w:t xml:space="preserve">zajištění odborného vedení stavby v pozici </w:t>
      </w:r>
      <w:r w:rsidR="00AE47B9">
        <w:t xml:space="preserve">hlavního </w:t>
      </w:r>
      <w:r>
        <w:t>stavbyvedoucího autorizovanou osobou (inženýr nebo technik) s</w:t>
      </w:r>
      <w:r w:rsidR="00AE47B9">
        <w:t xml:space="preserve"> jeho </w:t>
      </w:r>
      <w:r>
        <w:t>přítomností na</w:t>
      </w:r>
      <w:r w:rsidR="00AA2183">
        <w:t> </w:t>
      </w:r>
      <w:r w:rsidR="00AE47B9">
        <w:t>kontrolních dnech stavby</w:t>
      </w:r>
      <w:r>
        <w:t xml:space="preserve"> dle </w:t>
      </w:r>
      <w:r w:rsidR="00785A3D">
        <w:t>odst.</w:t>
      </w:r>
      <w:r>
        <w:t xml:space="preserve"> </w:t>
      </w:r>
      <w:r w:rsidR="00785A3D">
        <w:t>9</w:t>
      </w:r>
      <w:r w:rsidRPr="00B238A0">
        <w:t>.2</w:t>
      </w:r>
      <w:r w:rsidR="00B238A0" w:rsidRPr="00B238A0">
        <w:t>0.</w:t>
      </w:r>
      <w:r w:rsidRPr="00B238A0">
        <w:t xml:space="preserve"> Smlouvy.</w:t>
      </w:r>
    </w:p>
    <w:p w14:paraId="27EA39BC" w14:textId="77777777" w:rsidR="007327F9" w:rsidRPr="00C9425B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  <w:rPr>
          <w:b/>
          <w:bCs/>
        </w:rPr>
      </w:pPr>
      <w:r w:rsidRPr="00C9425B">
        <w:rPr>
          <w:b/>
          <w:bCs/>
        </w:rPr>
        <w:t>Způsob odstoupení od smlouvy</w:t>
      </w:r>
    </w:p>
    <w:p w14:paraId="27EA39BD" w14:textId="40D04470" w:rsidR="007327F9" w:rsidRPr="005C4ECB" w:rsidRDefault="007327F9" w:rsidP="00661DAA">
      <w:pPr>
        <w:keepNext/>
        <w:keepLines/>
        <w:spacing w:after="120" w:line="240" w:lineRule="auto"/>
        <w:jc w:val="both"/>
        <w:rPr>
          <w:u w:val="single"/>
        </w:rPr>
      </w:pPr>
      <w:r>
        <w:t>Smluvní strana oprávněná odstoupit od smlouvy na základě výše uvedených ujednání je</w:t>
      </w:r>
      <w:r w:rsidR="00F23D0F">
        <w:t xml:space="preserve"> </w:t>
      </w:r>
      <w:r>
        <w:t>povinna svoje odstoupení písemně oznámit druhé straně. V odstoupení musí být dále</w:t>
      </w:r>
      <w:r w:rsidR="00F23D0F">
        <w:t xml:space="preserve"> </w:t>
      </w:r>
      <w:r>
        <w:t xml:space="preserve">uveden důvod, pro který strana od smlouvy odstupuje a přesná citace toho </w:t>
      </w:r>
      <w:r w:rsidR="007E699C">
        <w:t>odstavce</w:t>
      </w:r>
      <w:r>
        <w:t xml:space="preserve"> smlouvy,</w:t>
      </w:r>
      <w:r w:rsidR="00F23D0F">
        <w:t xml:space="preserve"> </w:t>
      </w:r>
      <w:r>
        <w:t>který ji k takovému kroku opravňuje. Bez</w:t>
      </w:r>
      <w:r w:rsidR="00AA2183">
        <w:t> </w:t>
      </w:r>
      <w:r>
        <w:t>těchto náležitostí je odstoupení neplatné.</w:t>
      </w:r>
      <w:r w:rsidR="00F23D0F">
        <w:t xml:space="preserve"> </w:t>
      </w:r>
      <w:r w:rsidRPr="005C4ECB">
        <w:rPr>
          <w:u w:val="single"/>
        </w:rPr>
        <w:t>Odstoupení od smlouvy nastává dnem doručení oznámení o tom druhé smluvní straně.</w:t>
      </w:r>
    </w:p>
    <w:p w14:paraId="27EA39BE" w14:textId="77777777" w:rsidR="00765116" w:rsidRDefault="00765116" w:rsidP="00661DAA">
      <w:pPr>
        <w:keepNext/>
        <w:keepLines/>
        <w:spacing w:after="120" w:line="240" w:lineRule="auto"/>
        <w:jc w:val="both"/>
      </w:pPr>
      <w:r>
        <w:t xml:space="preserve">V případě odstoupení od této smlouvy kteroukoliv ze smluvních stran provedou smluvní strany </w:t>
      </w:r>
      <w:r w:rsidRPr="00177A28">
        <w:rPr>
          <w:b/>
          <w:bCs/>
        </w:rPr>
        <w:t>nejpozději do 10 dnů</w:t>
      </w:r>
      <w:r>
        <w:t xml:space="preserve"> ode dne účinnosti odstoupení od smlouvy inventarizaci veškerých vzájemných plnění dle této smlouvy k datu účinnosti odstoupení od smlouvy. Závěrem této inventarizace bude vyčíslení:</w:t>
      </w:r>
    </w:p>
    <w:p w14:paraId="27EA39BF" w14:textId="54F99DB5" w:rsidR="00765116" w:rsidRDefault="00765116" w:rsidP="00661DAA">
      <w:pPr>
        <w:keepNext/>
        <w:keepLines/>
        <w:spacing w:after="120" w:line="240" w:lineRule="auto"/>
        <w:jc w:val="both"/>
      </w:pPr>
      <w:r>
        <w:t xml:space="preserve">(i) částky součtu dílčích plateb ceny za provedení díla dle této smlouvy </w:t>
      </w:r>
      <w:r w:rsidR="00B71908">
        <w:t>Objednatele</w:t>
      </w:r>
      <w:r>
        <w:t xml:space="preserve">m </w:t>
      </w:r>
      <w:r w:rsidR="00D444B1">
        <w:t>Zhotovitel</w:t>
      </w:r>
      <w:r>
        <w:t xml:space="preserve">i; </w:t>
      </w:r>
    </w:p>
    <w:p w14:paraId="27EA39C0" w14:textId="0F83A4DB" w:rsidR="00765116" w:rsidRDefault="00765116" w:rsidP="00661DAA">
      <w:pPr>
        <w:keepNext/>
        <w:keepLines/>
        <w:spacing w:after="120" w:line="240" w:lineRule="auto"/>
        <w:jc w:val="both"/>
      </w:pPr>
      <w:r>
        <w:t>(</w:t>
      </w:r>
      <w:proofErr w:type="spellStart"/>
      <w:r>
        <w:t>ii</w:t>
      </w:r>
      <w:proofErr w:type="spellEnd"/>
      <w:r>
        <w:t xml:space="preserve">) částky ceny věcí, které </w:t>
      </w:r>
      <w:r w:rsidR="00D444B1">
        <w:t>Zhotovitel</w:t>
      </w:r>
      <w:r>
        <w:t xml:space="preserve"> k provedení díla účelně opatřil a které se staly k datu účinnosti odstoupení od smlouvy vlastnictvím </w:t>
      </w:r>
      <w:r w:rsidR="00B71908">
        <w:t>Objednatele</w:t>
      </w:r>
      <w:r>
        <w:t xml:space="preserve">, a to v cenách dle této smlouvy, kdy za základ výpočtu budou brány jednotkové ceny dle nabídky </w:t>
      </w:r>
      <w:r w:rsidR="00D444B1">
        <w:t>Zhotovitele</w:t>
      </w:r>
      <w:r>
        <w:t xml:space="preserve"> podané do zadávacího řízení.</w:t>
      </w:r>
    </w:p>
    <w:p w14:paraId="27EA39C1" w14:textId="77777777" w:rsidR="00765116" w:rsidRDefault="00765116" w:rsidP="00661DAA">
      <w:pPr>
        <w:keepNext/>
        <w:keepLines/>
        <w:spacing w:after="120" w:line="240" w:lineRule="auto"/>
        <w:jc w:val="both"/>
      </w:pPr>
      <w:r>
        <w:t>Smluvní strany jsou si povinny vyplatit shora uvedené částky, včetně případných příslušenství, nejpozději do třiceti dnů ode dne doručení písemné výzvy oprávněné smluvní strany k úhradě.</w:t>
      </w:r>
    </w:p>
    <w:p w14:paraId="27EA39C3" w14:textId="319EC589" w:rsidR="00AA61B4" w:rsidRDefault="00765116" w:rsidP="00661DAA">
      <w:pPr>
        <w:keepNext/>
        <w:keepLines/>
        <w:spacing w:after="120" w:line="240" w:lineRule="auto"/>
        <w:jc w:val="both"/>
      </w:pPr>
      <w:r>
        <w:t xml:space="preserve">Smluvní strany se dohodly, že maximální částka, kterou je </w:t>
      </w:r>
      <w:r w:rsidR="00B71908">
        <w:t>Objednatel</w:t>
      </w:r>
      <w:r>
        <w:t xml:space="preserve"> povinen zaplatit </w:t>
      </w:r>
      <w:r w:rsidR="00D444B1">
        <w:t>Zhotovitel</w:t>
      </w:r>
      <w:r>
        <w:t>i za</w:t>
      </w:r>
      <w:r w:rsidR="00AA2183">
        <w:t> </w:t>
      </w:r>
      <w:r>
        <w:t>část díla provedenému k datu účinnosti odstoupení, bude odpovídat ceně za provedení díla, popř.</w:t>
      </w:r>
      <w:r w:rsidR="00AA2183">
        <w:t> </w:t>
      </w:r>
      <w:r>
        <w:t xml:space="preserve">jeho části, řádně ke dni účinnosti odstoupení </w:t>
      </w:r>
      <w:r w:rsidR="00D444B1">
        <w:t>Zhotovitele</w:t>
      </w:r>
      <w:r>
        <w:t xml:space="preserve">m provedenému. Jedná se o takovou maximální částku, kterou může </w:t>
      </w:r>
      <w:r w:rsidR="00D444B1">
        <w:t>Zhotovitel</w:t>
      </w:r>
      <w:r>
        <w:t xml:space="preserve"> </w:t>
      </w:r>
      <w:r w:rsidR="00B71908">
        <w:t>Objednatel</w:t>
      </w:r>
      <w:r>
        <w:t xml:space="preserve">i prokázat. </w:t>
      </w:r>
      <w:r w:rsidR="00D444B1">
        <w:t>Zhotovitel</w:t>
      </w:r>
      <w:r>
        <w:t xml:space="preserve"> je povinen za tímto účelem umožnit </w:t>
      </w:r>
      <w:r w:rsidR="00B71908">
        <w:t>Objednatel</w:t>
      </w:r>
      <w:r>
        <w:t xml:space="preserve">i dostatečně přezkoumat veškeré záznamy, účetnictví, přijaté faktury </w:t>
      </w:r>
      <w:r w:rsidR="00C35A9C">
        <w:br/>
      </w:r>
      <w:r>
        <w:t>a další dokumenty vztahující se k dílu a jeho realizaci.</w:t>
      </w:r>
    </w:p>
    <w:p w14:paraId="27EA39C4" w14:textId="2A2C703B" w:rsidR="00765116" w:rsidRDefault="00765116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 xml:space="preserve">Po obdržení oznámení o odstoupení od této smlouvy musí </w:t>
      </w:r>
      <w:r w:rsidR="00D444B1">
        <w:t>Zhotovitel</w:t>
      </w:r>
      <w:r>
        <w:t xml:space="preserve"> buď okamžitě, nebo nejpozději k datu stanovenému v oznámení o odstoupení od smlouvy</w:t>
      </w:r>
    </w:p>
    <w:p w14:paraId="27EA39C5" w14:textId="137CA39F" w:rsidR="00765116" w:rsidRDefault="00765116" w:rsidP="00661DAA">
      <w:pPr>
        <w:pStyle w:val="Odstavecseseznamem"/>
        <w:keepNext/>
        <w:keepLines/>
        <w:numPr>
          <w:ilvl w:val="0"/>
          <w:numId w:val="7"/>
        </w:numPr>
        <w:spacing w:after="120" w:line="240" w:lineRule="auto"/>
        <w:contextualSpacing w:val="0"/>
        <w:jc w:val="both"/>
      </w:pPr>
      <w:r>
        <w:t xml:space="preserve">přestat se všemi dalšími pracemi na díle, vyjma těch prací, které </w:t>
      </w:r>
      <w:r w:rsidR="00B71908">
        <w:t>Objednatel</w:t>
      </w:r>
      <w:r>
        <w:t xml:space="preserve"> eventuálně </w:t>
      </w:r>
      <w:r w:rsidR="00C35A9C">
        <w:br/>
      </w:r>
      <w:r>
        <w:t>v oznámení o odstoupení od smlouvy stanovil provést za účelem ochrany již provedené části díla nebo prací požadovaných k zanechání staveniště v čistém a bezpečném stavu;</w:t>
      </w:r>
    </w:p>
    <w:p w14:paraId="27EA39C6" w14:textId="209580D9" w:rsidR="00765116" w:rsidRDefault="00650EFD" w:rsidP="00661DAA">
      <w:pPr>
        <w:pStyle w:val="Odstavecseseznamem"/>
        <w:keepNext/>
        <w:keepLines/>
        <w:numPr>
          <w:ilvl w:val="0"/>
          <w:numId w:val="7"/>
        </w:numPr>
        <w:spacing w:after="120" w:line="240" w:lineRule="auto"/>
        <w:contextualSpacing w:val="0"/>
        <w:jc w:val="both"/>
      </w:pPr>
      <w:r>
        <w:t>o</w:t>
      </w:r>
      <w:r w:rsidR="00765116">
        <w:t xml:space="preserve">dstranit všechna (zejména montážní) zařízení ze staveniště, odvolat personál </w:t>
      </w:r>
      <w:r w:rsidR="00D444B1">
        <w:t>Zhotovitele</w:t>
      </w:r>
      <w:r w:rsidR="00765116">
        <w:t xml:space="preserve"> ze staveniště, odstranit ze staveniště všechny zbytky, nečistoty a odpad všeho druhu a opustit celé staveniště v uklizeném a v bezpečném stavu;</w:t>
      </w:r>
    </w:p>
    <w:p w14:paraId="27EA39C7" w14:textId="77777777" w:rsidR="00765116" w:rsidRDefault="00650EFD" w:rsidP="00661DAA">
      <w:pPr>
        <w:pStyle w:val="Odstavecseseznamem"/>
        <w:keepNext/>
        <w:keepLines/>
        <w:numPr>
          <w:ilvl w:val="0"/>
          <w:numId w:val="7"/>
        </w:numPr>
        <w:spacing w:after="120" w:line="240" w:lineRule="auto"/>
        <w:contextualSpacing w:val="0"/>
        <w:jc w:val="both"/>
      </w:pPr>
      <w:r>
        <w:t>v</w:t>
      </w:r>
      <w:r w:rsidR="00765116">
        <w:t xml:space="preserve">ypracovat soupis všech prací, výkonů, dodávek, které realizoval do ukončení smlouvy, </w:t>
      </w:r>
    </w:p>
    <w:p w14:paraId="27EA39C8" w14:textId="50A686B2" w:rsidR="00765116" w:rsidRDefault="00765116" w:rsidP="00661DAA">
      <w:pPr>
        <w:pStyle w:val="Odstavecseseznamem"/>
        <w:keepNext/>
        <w:keepLines/>
        <w:numPr>
          <w:ilvl w:val="0"/>
          <w:numId w:val="7"/>
        </w:numPr>
        <w:spacing w:after="120" w:line="240" w:lineRule="auto"/>
        <w:contextualSpacing w:val="0"/>
        <w:jc w:val="both"/>
      </w:pPr>
      <w:r>
        <w:t xml:space="preserve">včetně jejich základního popisu a informací o tom, kde se případně nacházejí a v jakém jsou stavu dokončenosti, a tento soupis předat </w:t>
      </w:r>
      <w:r w:rsidR="00B71908">
        <w:t>Objednatel</w:t>
      </w:r>
      <w:r>
        <w:t>i;</w:t>
      </w:r>
    </w:p>
    <w:p w14:paraId="27EA39C9" w14:textId="467A45ED" w:rsidR="00765116" w:rsidRDefault="00650EFD" w:rsidP="00661DAA">
      <w:pPr>
        <w:pStyle w:val="Odstavecseseznamem"/>
        <w:keepNext/>
        <w:keepLines/>
        <w:numPr>
          <w:ilvl w:val="0"/>
          <w:numId w:val="7"/>
        </w:numPr>
        <w:spacing w:after="120" w:line="240" w:lineRule="auto"/>
        <w:contextualSpacing w:val="0"/>
        <w:jc w:val="both"/>
      </w:pPr>
      <w:r>
        <w:lastRenderedPageBreak/>
        <w:t>k</w:t>
      </w:r>
      <w:r w:rsidR="00765116">
        <w:t xml:space="preserve">romě toho se </w:t>
      </w:r>
      <w:r w:rsidR="00D444B1">
        <w:t>Zhotovitel</w:t>
      </w:r>
      <w:r w:rsidR="00765116">
        <w:t xml:space="preserve">, pod podmínkou zaplacení platby </w:t>
      </w:r>
      <w:r w:rsidR="00B71908">
        <w:t>Objednatele</w:t>
      </w:r>
      <w:r w:rsidR="00765116">
        <w:t xml:space="preserve">m uvedené </w:t>
      </w:r>
      <w:r w:rsidR="00C35A9C">
        <w:br/>
      </w:r>
      <w:r w:rsidR="00765116">
        <w:t>v předchozím odstavci 1</w:t>
      </w:r>
      <w:r w:rsidR="002103A1">
        <w:t>3</w:t>
      </w:r>
      <w:r w:rsidR="00765116">
        <w:t>.2., zavazuje:</w:t>
      </w:r>
    </w:p>
    <w:p w14:paraId="27EA39CA" w14:textId="5301EB56" w:rsidR="00765116" w:rsidRDefault="00765116" w:rsidP="00831950">
      <w:pPr>
        <w:pStyle w:val="Odstavecseseznamem"/>
        <w:keepNext/>
        <w:keepLines/>
        <w:numPr>
          <w:ilvl w:val="0"/>
          <w:numId w:val="9"/>
        </w:numPr>
        <w:spacing w:after="120" w:line="240" w:lineRule="auto"/>
        <w:contextualSpacing w:val="0"/>
        <w:jc w:val="both"/>
      </w:pPr>
      <w:r>
        <w:t xml:space="preserve">předat </w:t>
      </w:r>
      <w:r w:rsidR="00B71908">
        <w:t>Objednatel</w:t>
      </w:r>
      <w:r>
        <w:t xml:space="preserve">i ty části díla, které </w:t>
      </w:r>
      <w:r w:rsidR="00D444B1">
        <w:t>Zhotovitel</w:t>
      </w:r>
      <w:r>
        <w:t xml:space="preserve"> provedl až do dne účinnosti odstoupení od smlouvy,</w:t>
      </w:r>
    </w:p>
    <w:p w14:paraId="27EA39CB" w14:textId="27276BE9" w:rsidR="00765116" w:rsidRDefault="00765116" w:rsidP="00831950">
      <w:pPr>
        <w:pStyle w:val="Odstavecseseznamem"/>
        <w:keepNext/>
        <w:keepLines/>
        <w:numPr>
          <w:ilvl w:val="0"/>
          <w:numId w:val="9"/>
        </w:numPr>
        <w:spacing w:after="120" w:line="240" w:lineRule="auto"/>
        <w:contextualSpacing w:val="0"/>
        <w:jc w:val="both"/>
      </w:pPr>
      <w:r>
        <w:t xml:space="preserve">v rozsahu z právního hlediska možném převede na </w:t>
      </w:r>
      <w:r w:rsidR="00B71908">
        <w:t>Objednatele</w:t>
      </w:r>
      <w:r>
        <w:t xml:space="preserve"> všechna práva, nabývací tituly a benefity </w:t>
      </w:r>
      <w:r w:rsidR="00D444B1">
        <w:t>Zhotovitele</w:t>
      </w:r>
      <w:r>
        <w:t xml:space="preserve"> k dílu (a k jeho užívání) a k věcem ke dni účinnosti odstoupení od smlouvy, a pokud o to </w:t>
      </w:r>
      <w:r w:rsidR="00B71908">
        <w:t>Objednatel</w:t>
      </w:r>
      <w:r>
        <w:t xml:space="preserve"> požádá, převede na něj smlouvy uzavřené mezi </w:t>
      </w:r>
      <w:r w:rsidR="00D444B1">
        <w:t>Zhotovitele</w:t>
      </w:r>
      <w:r>
        <w:t xml:space="preserve">m a </w:t>
      </w:r>
      <w:r w:rsidR="00D444B1">
        <w:t>pod</w:t>
      </w:r>
      <w:r w:rsidR="00E13F9F">
        <w:t>dodavateli</w:t>
      </w:r>
      <w:r>
        <w:t>,</w:t>
      </w:r>
    </w:p>
    <w:p w14:paraId="27EA39CD" w14:textId="7B9E83B9" w:rsidR="00C35A9C" w:rsidRDefault="00765116" w:rsidP="00831950">
      <w:pPr>
        <w:pStyle w:val="Odstavecseseznamem"/>
        <w:keepNext/>
        <w:keepLines/>
        <w:numPr>
          <w:ilvl w:val="0"/>
          <w:numId w:val="9"/>
        </w:numPr>
        <w:spacing w:after="120" w:line="240" w:lineRule="auto"/>
        <w:contextualSpacing w:val="0"/>
        <w:jc w:val="both"/>
      </w:pPr>
      <w:r>
        <w:t xml:space="preserve">předá </w:t>
      </w:r>
      <w:r w:rsidR="00B71908">
        <w:t>Objednatel</w:t>
      </w:r>
      <w:r>
        <w:t xml:space="preserve">i všechny nechráněné výkresy, specifikace a ostatní dokumentaci, vypracovanou v souvislosti s dílem </w:t>
      </w:r>
      <w:r w:rsidR="00D444B1">
        <w:t>Zhotovitele</w:t>
      </w:r>
      <w:r>
        <w:t xml:space="preserve">m nebo jeho </w:t>
      </w:r>
      <w:r w:rsidR="00D444B1">
        <w:t>pod</w:t>
      </w:r>
      <w:r w:rsidR="00302883">
        <w:t>dodavateli</w:t>
      </w:r>
      <w:r>
        <w:t xml:space="preserve"> do data účinnosti odstoupení od smlouvy.</w:t>
      </w:r>
    </w:p>
    <w:p w14:paraId="27EA39CF" w14:textId="13E745D5" w:rsidR="00C35A9C" w:rsidRDefault="00765116" w:rsidP="00831950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 xml:space="preserve">V případě ukončení této smlouvy odstoupením od smlouvy má </w:t>
      </w:r>
      <w:r w:rsidR="00B71908">
        <w:t>Objednatel</w:t>
      </w:r>
      <w:r>
        <w:t xml:space="preserve"> právo dokončit dílo sám nebo za pomoci třetích osob, aniž by vznesl z tohoto vůči </w:t>
      </w:r>
      <w:r w:rsidR="00D444B1">
        <w:t>Zhotovitel</w:t>
      </w:r>
      <w:r>
        <w:t xml:space="preserve">i jakékoliv následky nebo jakoukoliv odpovědnost anebo by byla dotčena jiná jeho práva či opravné prostředky. </w:t>
      </w:r>
    </w:p>
    <w:p w14:paraId="6114C1DC" w14:textId="3EF2B891" w:rsidR="005E7958" w:rsidRDefault="007F0ECA" w:rsidP="00831950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>Plnil</w:t>
      </w:r>
      <w:r w:rsidR="00AA2183">
        <w:t>-</w:t>
      </w:r>
      <w:r>
        <w:t xml:space="preserve">li </w:t>
      </w:r>
      <w:r w:rsidR="00D444B1">
        <w:t>Zhotovitel</w:t>
      </w:r>
      <w:r>
        <w:t xml:space="preserve"> zčásti, může </w:t>
      </w:r>
      <w:r w:rsidR="00B71908">
        <w:t>Objednatel</w:t>
      </w:r>
      <w:r>
        <w:t xml:space="preserve"> od smlouvy odstoupit jen ohledně nesplněného zbytku plnění. Nemá</w:t>
      </w:r>
      <w:r w:rsidR="00AA2183">
        <w:t>-</w:t>
      </w:r>
      <w:r>
        <w:t>li však částečné plnění pro věřitele význam, může věřitel od smlouvy odstoupit ohledně celého plnění.</w:t>
      </w:r>
      <w:r w:rsidR="005E7958" w:rsidRPr="00FC3E0A">
        <w:rPr>
          <w:highlight w:val="cyan"/>
        </w:rPr>
        <w:t xml:space="preserve"> </w:t>
      </w:r>
    </w:p>
    <w:p w14:paraId="78D1CF77" w14:textId="77777777" w:rsidR="00491F4C" w:rsidRPr="008A710A" w:rsidRDefault="00491F4C" w:rsidP="00831950">
      <w:pPr>
        <w:pStyle w:val="Nadpis2"/>
        <w:keepNext/>
        <w:keepLines/>
      </w:pPr>
      <w:r w:rsidRPr="008A710A">
        <w:t>Ukončení smlouvy z důvodu nezískání dotace</w:t>
      </w:r>
    </w:p>
    <w:p w14:paraId="07AC65C1" w14:textId="77777777" w:rsidR="00831950" w:rsidRPr="00831950" w:rsidRDefault="00491F4C" w:rsidP="00831950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 w:rsidRPr="008A710A">
        <w:t xml:space="preserve">Smluvní strany se dohodly, že </w:t>
      </w:r>
      <w:r w:rsidRPr="0073170D">
        <w:rPr>
          <w:rFonts w:cstheme="minorHAnsi"/>
        </w:rPr>
        <w:t xml:space="preserve">tato smlouva automaticky zaniká, aniž by smluvní strany musely činit jakékoliv právní nebo jiné úkony směřující k zániku této smlouvy </w:t>
      </w:r>
      <w:r w:rsidRPr="0073170D">
        <w:rPr>
          <w:rFonts w:cstheme="minorHAnsi"/>
          <w:b/>
          <w:bCs/>
        </w:rPr>
        <w:t>dnem, kdy bude Zhotoviteli doručeno písemné sdělení Objednatele o tom, že neobdržel rozhodnutí o přidělení dotace</w:t>
      </w:r>
      <w:r w:rsidR="00716A1A" w:rsidRPr="0073170D">
        <w:rPr>
          <w:rFonts w:cstheme="minorHAnsi"/>
          <w:b/>
          <w:bCs/>
        </w:rPr>
        <w:t xml:space="preserve"> </w:t>
      </w:r>
      <w:r w:rsidR="00F55908" w:rsidRPr="0073170D">
        <w:rPr>
          <w:rFonts w:cstheme="minorHAnsi"/>
          <w:b/>
          <w:bCs/>
        </w:rPr>
        <w:t>nebo se</w:t>
      </w:r>
      <w:r w:rsidR="00D711EE" w:rsidRPr="0073170D">
        <w:rPr>
          <w:rFonts w:cstheme="minorHAnsi"/>
          <w:b/>
          <w:bCs/>
        </w:rPr>
        <w:t> </w:t>
      </w:r>
      <w:r w:rsidR="00F968F8" w:rsidRPr="0073170D">
        <w:rPr>
          <w:rFonts w:cstheme="minorHAnsi"/>
          <w:b/>
          <w:bCs/>
        </w:rPr>
        <w:t xml:space="preserve">mu </w:t>
      </w:r>
      <w:r w:rsidR="00716A1A" w:rsidRPr="0073170D">
        <w:rPr>
          <w:rFonts w:cstheme="minorHAnsi"/>
          <w:b/>
          <w:bCs/>
        </w:rPr>
        <w:t>nepodařilo získat dos</w:t>
      </w:r>
      <w:r w:rsidR="005A2EDE" w:rsidRPr="0073170D">
        <w:rPr>
          <w:rFonts w:cstheme="minorHAnsi"/>
          <w:b/>
          <w:bCs/>
        </w:rPr>
        <w:t>t</w:t>
      </w:r>
      <w:r w:rsidR="00716A1A" w:rsidRPr="0073170D">
        <w:rPr>
          <w:rFonts w:cstheme="minorHAnsi"/>
          <w:b/>
          <w:bCs/>
        </w:rPr>
        <w:t>atečné finanční prostředky na realizaci</w:t>
      </w:r>
      <w:r w:rsidR="005A2EDE" w:rsidRPr="0073170D">
        <w:rPr>
          <w:rFonts w:cstheme="minorHAnsi"/>
          <w:b/>
          <w:bCs/>
        </w:rPr>
        <w:t xml:space="preserve"> Díla</w:t>
      </w:r>
      <w:r w:rsidRPr="0073170D">
        <w:rPr>
          <w:rFonts w:cstheme="minorHAnsi"/>
        </w:rPr>
        <w:t xml:space="preserve"> (rozvazovací podmínka v čl.</w:t>
      </w:r>
      <w:r w:rsidR="008A710A" w:rsidRPr="0073170D">
        <w:rPr>
          <w:rFonts w:cstheme="minorHAnsi"/>
        </w:rPr>
        <w:t> </w:t>
      </w:r>
      <w:r w:rsidRPr="0073170D">
        <w:rPr>
          <w:rFonts w:cstheme="minorHAnsi"/>
        </w:rPr>
        <w:t>3. odst. 3.3.)</w:t>
      </w:r>
      <w:r w:rsidR="00F72B59" w:rsidRPr="0073170D">
        <w:rPr>
          <w:rFonts w:cstheme="minorHAnsi"/>
        </w:rPr>
        <w:t xml:space="preserve">, </w:t>
      </w:r>
      <w:r w:rsidR="00C81878" w:rsidRPr="0073170D">
        <w:rPr>
          <w:rFonts w:cstheme="minorHAnsi"/>
        </w:rPr>
        <w:t xml:space="preserve">a to </w:t>
      </w:r>
      <w:r w:rsidR="0036617E" w:rsidRPr="0073170D">
        <w:rPr>
          <w:rFonts w:cstheme="minorHAnsi"/>
        </w:rPr>
        <w:t>nejpozději do</w:t>
      </w:r>
      <w:r w:rsidR="007B5E41" w:rsidRPr="0073170D">
        <w:rPr>
          <w:rFonts w:cstheme="minorHAnsi"/>
        </w:rPr>
        <w:t xml:space="preserve"> 31. 12. 2025</w:t>
      </w:r>
      <w:r w:rsidR="00C81878" w:rsidRPr="0073170D">
        <w:rPr>
          <w:rFonts w:cstheme="minorHAnsi"/>
        </w:rPr>
        <w:t xml:space="preserve"> v souladu s čl. 3 odst. 3.3</w:t>
      </w:r>
      <w:r w:rsidR="00AA796B" w:rsidRPr="0073170D">
        <w:rPr>
          <w:rFonts w:cstheme="minorHAnsi"/>
        </w:rPr>
        <w:t>.</w:t>
      </w:r>
      <w:r w:rsidR="00C81878" w:rsidRPr="0073170D">
        <w:rPr>
          <w:rFonts w:cstheme="minorHAnsi"/>
        </w:rPr>
        <w:t xml:space="preserve"> této smlouvy</w:t>
      </w:r>
      <w:r w:rsidR="0036617E" w:rsidRPr="0073170D">
        <w:rPr>
          <w:rFonts w:cstheme="minorHAnsi"/>
        </w:rPr>
        <w:t>.</w:t>
      </w:r>
    </w:p>
    <w:p w14:paraId="77C78A02" w14:textId="3E8ECF1D" w:rsidR="002103A1" w:rsidRPr="008A710A" w:rsidRDefault="00491F4C" w:rsidP="00831950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 w:rsidRPr="0073170D">
        <w:rPr>
          <w:rFonts w:cstheme="minorHAnsi"/>
        </w:rPr>
        <w:t xml:space="preserve">Zanikne-li tato smlouva proto, že Objednatel neobdržel rozhodnutí </w:t>
      </w:r>
      <w:r w:rsidRPr="008A710A">
        <w:t>o přidělení</w:t>
      </w:r>
      <w:r w:rsidRPr="0073170D">
        <w:rPr>
          <w:rFonts w:cstheme="minorHAnsi"/>
        </w:rPr>
        <w:t xml:space="preserve"> dotace a byla tak naplněna rozvazovací podmínka, </w:t>
      </w:r>
      <w:r w:rsidRPr="0073170D">
        <w:rPr>
          <w:rFonts w:cstheme="minorHAnsi"/>
          <w:b/>
        </w:rPr>
        <w:t>ruší se od samotného počátku a žádná ze smluvních stran nemá vůči druhé smluvní straně žádný nárok na jakoukoliv náhradu.</w:t>
      </w:r>
      <w:r w:rsidRPr="008A710A">
        <w:t xml:space="preserve"> </w:t>
      </w:r>
    </w:p>
    <w:p w14:paraId="27EA39D5" w14:textId="7C5F86E9" w:rsidR="00C35A9C" w:rsidRPr="002103A1" w:rsidRDefault="007327F9" w:rsidP="00831950">
      <w:pPr>
        <w:pStyle w:val="Nadpis2"/>
        <w:keepNext/>
        <w:keepLines/>
      </w:pPr>
      <w:r w:rsidRPr="002103A1">
        <w:rPr>
          <w:rStyle w:val="Nadpis2Char"/>
          <w:b/>
        </w:rPr>
        <w:t>Závěrečn</w:t>
      </w:r>
      <w:r w:rsidR="00CD5A6E" w:rsidRPr="002103A1">
        <w:rPr>
          <w:rStyle w:val="Nadpis2Char"/>
          <w:b/>
        </w:rPr>
        <w:t>á</w:t>
      </w:r>
      <w:r w:rsidRPr="002103A1">
        <w:rPr>
          <w:rStyle w:val="Nadpis2Char"/>
          <w:b/>
        </w:rPr>
        <w:t xml:space="preserve"> ustanovení</w:t>
      </w:r>
    </w:p>
    <w:p w14:paraId="27EA39D7" w14:textId="07365A33" w:rsidR="00C35A9C" w:rsidRPr="006D7781" w:rsidRDefault="007327F9" w:rsidP="00831950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  <w:rPr>
          <w:b/>
        </w:rPr>
      </w:pPr>
      <w:r>
        <w:t xml:space="preserve">Smlouvu lze změnit jen písemnou formou </w:t>
      </w:r>
      <w:r w:rsidR="007148F7">
        <w:t>–</w:t>
      </w:r>
      <w:r>
        <w:t xml:space="preserve"> dodatkem, který dohodnou obě smluvní</w:t>
      </w:r>
      <w:r w:rsidR="00F23D0F">
        <w:t xml:space="preserve"> </w:t>
      </w:r>
      <w:r>
        <w:t>strany svými zástupci oprávněnými k zastupování stran.</w:t>
      </w:r>
    </w:p>
    <w:p w14:paraId="27EA39D9" w14:textId="5B9B4E7B" w:rsidR="00C35A9C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>Nastanou-li u některé ze stran skutečnosti bránící řádnému plnění této smlouvy je</w:t>
      </w:r>
      <w:r w:rsidR="00760392">
        <w:t xml:space="preserve"> </w:t>
      </w:r>
      <w:r>
        <w:t>povinna to ihned bez zbytečného odkladu oznámit druhé straně a vyvolat jednání zástupců</w:t>
      </w:r>
      <w:r w:rsidR="00760392">
        <w:t xml:space="preserve"> </w:t>
      </w:r>
      <w:r>
        <w:t xml:space="preserve">oprávněných </w:t>
      </w:r>
      <w:r w:rsidR="00C35A9C">
        <w:br/>
      </w:r>
      <w:r>
        <w:t>k podpisu smlouvy.</w:t>
      </w:r>
    </w:p>
    <w:p w14:paraId="27EA39DB" w14:textId="12B69D4A" w:rsidR="00C35A9C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>Ve všech případech, které neřeší ujednání obsažená v této smlouvě, platí příslušná</w:t>
      </w:r>
      <w:r w:rsidR="00760392">
        <w:t xml:space="preserve"> </w:t>
      </w:r>
      <w:r>
        <w:t>ustanovení občanského zákoníku. Smluvní strany se dohodly, že při plnění této smlouvy</w:t>
      </w:r>
      <w:r w:rsidR="00760392">
        <w:t xml:space="preserve"> </w:t>
      </w:r>
      <w:r>
        <w:t>nebudou mít obchodní zvyklosti přednost před dispozitivními ustanoveními zákona.</w:t>
      </w:r>
    </w:p>
    <w:p w14:paraId="27EA39DE" w14:textId="120A8C4F" w:rsidR="00AA61B4" w:rsidRDefault="00D444B1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>Zhotovitel</w:t>
      </w:r>
      <w:r w:rsidR="007327F9">
        <w:t xml:space="preserve"> prohlašuje, že se před uzavřením smlouvy nedopustil v souvislosti se</w:t>
      </w:r>
      <w:r w:rsidR="00760392">
        <w:t xml:space="preserve"> </w:t>
      </w:r>
      <w:r w:rsidR="007327F9">
        <w:t>zadávacím řízením sám nebo prostřednictvím jiné osoby žádného jednání, jež by odporovalo</w:t>
      </w:r>
      <w:r w:rsidR="00760392">
        <w:t xml:space="preserve"> </w:t>
      </w:r>
      <w:r w:rsidR="007327F9">
        <w:t>zákonu nebo dobrým mravům nebo by zákon obcházelo, zejména že nenabízel</w:t>
      </w:r>
      <w:r w:rsidR="005708DF">
        <w:t xml:space="preserve"> </w:t>
      </w:r>
      <w:r w:rsidR="007327F9">
        <w:t>výhody osobám podílejícím se na zadání veřejné zakázky, na kterou s ním zadavatel uzavřel</w:t>
      </w:r>
      <w:r w:rsidR="00760392">
        <w:t xml:space="preserve"> </w:t>
      </w:r>
      <w:r w:rsidR="007327F9">
        <w:t xml:space="preserve">smlouvu, a že se zejména ve vztahu k ostatním </w:t>
      </w:r>
      <w:r w:rsidR="005C1582">
        <w:t>účastníkům</w:t>
      </w:r>
      <w:r w:rsidR="007327F9">
        <w:t xml:space="preserve"> nedopustil žádného jednání</w:t>
      </w:r>
      <w:r w:rsidR="00760392">
        <w:t xml:space="preserve"> </w:t>
      </w:r>
      <w:r w:rsidR="007327F9">
        <w:t>narušujícího hospodářskou soutěž.</w:t>
      </w:r>
    </w:p>
    <w:p w14:paraId="27EA39E0" w14:textId="5B157048" w:rsidR="00C35A9C" w:rsidRDefault="00B71908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>Objednatel</w:t>
      </w:r>
      <w:r w:rsidR="007327F9">
        <w:t xml:space="preserve"> má právo vypovědět tuto smlouvu v případě, že v souvislosti s</w:t>
      </w:r>
      <w:r w:rsidR="00760392">
        <w:t> </w:t>
      </w:r>
      <w:r w:rsidR="007327F9">
        <w:t>plněním</w:t>
      </w:r>
      <w:r w:rsidR="00760392">
        <w:t xml:space="preserve"> </w:t>
      </w:r>
      <w:r w:rsidR="007327F9">
        <w:t xml:space="preserve">účelu této smlouvy dojde ke spáchání trestného činu. Výpovědní doba činí 3 </w:t>
      </w:r>
      <w:r w:rsidR="005C1582">
        <w:t xml:space="preserve">pracovní </w:t>
      </w:r>
      <w:r w:rsidR="007327F9">
        <w:t>dny a začíná</w:t>
      </w:r>
      <w:r w:rsidR="00760392">
        <w:t xml:space="preserve"> </w:t>
      </w:r>
      <w:r w:rsidR="007327F9">
        <w:t>běžet dnem následujícím po dni, kdy bylo písemné vyhotovení výpovědi doručeno</w:t>
      </w:r>
      <w:r w:rsidR="00760392">
        <w:t xml:space="preserve"> </w:t>
      </w:r>
      <w:r w:rsidR="007327F9">
        <w:t>dodavateli.</w:t>
      </w:r>
    </w:p>
    <w:p w14:paraId="2F6CEE38" w14:textId="77777777" w:rsidR="00BF045A" w:rsidRDefault="007327F9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lastRenderedPageBreak/>
        <w:t>Obě smluvní strany prohlašují, že tato smlouva nebyla sjednána v tísni ani za jinak</w:t>
      </w:r>
      <w:r w:rsidR="00760392">
        <w:t xml:space="preserve"> </w:t>
      </w:r>
      <w:r>
        <w:t>jednostranně nevýhodných podmínek. Smluvní strany prohlašují, že si dokument před jeho</w:t>
      </w:r>
      <w:r w:rsidR="00760392">
        <w:t xml:space="preserve"> </w:t>
      </w:r>
      <w:r>
        <w:t>podpisem přečetly, porozuměly jeho obsahu a na důkaz shody o celém obsahu této smlouvy</w:t>
      </w:r>
      <w:r w:rsidR="00760392">
        <w:t xml:space="preserve"> </w:t>
      </w:r>
      <w:r>
        <w:t xml:space="preserve">připojují své podpisy. </w:t>
      </w:r>
    </w:p>
    <w:p w14:paraId="5919018E" w14:textId="12713499" w:rsidR="00BF045A" w:rsidRPr="00F579ED" w:rsidRDefault="00BF045A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 w:rsidRPr="006F377D">
        <w:t xml:space="preserve">Zhotovitel bere na vědomí, že </w:t>
      </w:r>
      <w:r w:rsidRPr="006F377D">
        <w:rPr>
          <w:bCs/>
          <w:iCs/>
        </w:rPr>
        <w:t xml:space="preserve">část ceny díla bude financována z dotačních prostředků poskytnutých z </w:t>
      </w:r>
      <w:r w:rsidR="006F377D" w:rsidRPr="006F377D">
        <w:rPr>
          <w:bCs/>
          <w:iCs/>
        </w:rPr>
        <w:t xml:space="preserve">Operačního programu Životní prostředí 2021–2027, název výzvy: MŽP_38. výzva, SC 1.1, průběžná na komplexní projekty pro PR, číslo výzvy 05_23_038. Název projektu: městský úřad palackého 660 – snížení energetické náročnosti. </w:t>
      </w:r>
      <w:r w:rsidRPr="006F377D">
        <w:t xml:space="preserve">Zhotovitel v návaznosti na to prohlašuje, že si je vědom veškerých zákonných povinností, ale i povinností vyplývajících pro Objednatele, zejména, ale nikoliv výlučně, z pravidel, příruček, metodik a pokynů zveřejňovaných na webových stránkách poskytovatele dotace nebo příspěvku, a bude se těmito pravidly při plnění svých povinností vyplývajících ze smlouvy řídit, </w:t>
      </w:r>
      <w:r w:rsidRPr="006F377D">
        <w:rPr>
          <w:bCs/>
          <w:iCs/>
        </w:rPr>
        <w:t>zejména se zavazuje poskytnout Objednateli</w:t>
      </w:r>
      <w:r w:rsidRPr="006F377D">
        <w:t xml:space="preserve"> na jeho žádost veškeré potřebné podklady pro zpracování závěrečné zprávy, kterou bude Objednatel v případě, že dílo realizované touto smlouvou bude financováno z dotace, jako příjemce dotace povinen zpracovat </w:t>
      </w:r>
      <w:r w:rsidRPr="00F579ED">
        <w:t>a</w:t>
      </w:r>
      <w:r w:rsidR="006F377D" w:rsidRPr="00F579ED">
        <w:t> </w:t>
      </w:r>
      <w:r w:rsidRPr="00F579ED">
        <w:t>předložit poskytovateli dotace.</w:t>
      </w:r>
    </w:p>
    <w:p w14:paraId="2F5D7E93" w14:textId="77777777" w:rsidR="00BF045A" w:rsidRPr="00A65398" w:rsidRDefault="00BF045A" w:rsidP="00661DAA">
      <w:pPr>
        <w:pStyle w:val="Odstavecseseznamem"/>
        <w:keepNext/>
        <w:keepLines/>
        <w:spacing w:after="120" w:line="240" w:lineRule="auto"/>
        <w:ind w:left="0"/>
        <w:contextualSpacing w:val="0"/>
        <w:jc w:val="both"/>
        <w:rPr>
          <w:b/>
          <w:bCs/>
        </w:rPr>
      </w:pPr>
      <w:r w:rsidRPr="00F579ED">
        <w:rPr>
          <w:b/>
          <w:bCs/>
        </w:rPr>
        <w:t>V případě, že dojde k zamítnutí žádosti o dotaci před zahájením prací, je Objednatel v takovém pří</w:t>
      </w:r>
      <w:r w:rsidRPr="00A65398">
        <w:rPr>
          <w:b/>
          <w:bCs/>
        </w:rPr>
        <w:t xml:space="preserve">padě oprávněn odstoupit od smlouvy bez jakýchkoliv sankcí. </w:t>
      </w:r>
    </w:p>
    <w:p w14:paraId="30CDAD03" w14:textId="77777777" w:rsidR="00BF045A" w:rsidRPr="00F579ED" w:rsidRDefault="00BF045A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 w:rsidRPr="00A65398">
        <w:t xml:space="preserve">Zhotovitel je povinen respektovat právo poskytovatele dotace na zajišťování veškerých podkladů a údajů nutných pro kontrolu hospodárného, účelného a efektivního nakládání s účelově poskytnutým příspěvkem. Její zajištění může být deklarováno čestným prohlášením osoby se smluvním závazkem vůči Objednateli (příjemci dotace), že s výkonem takové kontrole ze strany poskytovatele </w:t>
      </w:r>
      <w:r w:rsidRPr="00F579ED">
        <w:t xml:space="preserve">dotace souhlasí, a že její provedení umožní. </w:t>
      </w:r>
    </w:p>
    <w:p w14:paraId="5D731D3C" w14:textId="77777777" w:rsidR="00BF045A" w:rsidRPr="00F579ED" w:rsidRDefault="00BF045A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 w:rsidRPr="00F579ED">
        <w:t>Zhotovitel je povinen uchovávat veškerou dokumentaci související s realizací projektu, včetně účetních dokladů, minimálně po dobu 10 let od ukončení realizace projektu (minimálně do 31. 12. 2036). Pokud je v českých právních předpisech stanovena lhůta pro uchování dokumentace delší, musí ji Zhotovitel dodržet.</w:t>
      </w:r>
    </w:p>
    <w:p w14:paraId="60566B22" w14:textId="77777777" w:rsidR="00E7110B" w:rsidRPr="00E7110B" w:rsidRDefault="00E7110B" w:rsidP="00661DAA">
      <w:pPr>
        <w:pStyle w:val="Odstavecseseznamem"/>
        <w:keepNext/>
        <w:keepLines/>
        <w:numPr>
          <w:ilvl w:val="1"/>
          <w:numId w:val="4"/>
        </w:numPr>
        <w:spacing w:before="120" w:after="120"/>
        <w:ind w:firstLine="0"/>
        <w:contextualSpacing w:val="0"/>
        <w:jc w:val="both"/>
      </w:pPr>
      <w:r w:rsidRPr="00F579ED">
        <w:t>Zhotovitel je povinen po dobu 10 let od ukončení projektu (minimálně do data 31. 12. 2036) poskytovat</w:t>
      </w:r>
      <w:r w:rsidRPr="00E7110B">
        <w:t xml:space="preserve"> požadované informace a dokumentaci související s realizací projektu zaměstnancům nebo zmocněncům pověřených orgánů (poskytovatele dotace - MŽP, Fondu, Ministerstva financí, Evropské komise, Evropského účetního dvora, Nejvyššího kontrolního úřadu, příslušného orgánu finanční správy  a dalších oprávněných orgánů státní správy) a je povinen vytvořit výše uvedeným osobám podmínky k provedení kontroly vztahující se k realizaci projektu a poskytnout jim při provádění kontroly součinnost. </w:t>
      </w:r>
    </w:p>
    <w:p w14:paraId="5BF174C1" w14:textId="2674B173" w:rsidR="00BF045A" w:rsidRPr="00A65398" w:rsidRDefault="00BF045A" w:rsidP="00661DAA">
      <w:pPr>
        <w:pStyle w:val="Odstavecseseznamem"/>
        <w:keepNext/>
        <w:keepLines/>
        <w:numPr>
          <w:ilvl w:val="1"/>
          <w:numId w:val="4"/>
        </w:numPr>
        <w:spacing w:before="120" w:after="120"/>
        <w:ind w:firstLine="0"/>
        <w:contextualSpacing w:val="0"/>
        <w:jc w:val="both"/>
      </w:pPr>
      <w:r w:rsidRPr="00A65398">
        <w:t xml:space="preserve">Zhotovitel </w:t>
      </w:r>
      <w:r w:rsidR="00B64FCA" w:rsidRPr="00B64FCA">
        <w:t>je povinen při plnění této smlouvy postupovat </w:t>
      </w:r>
      <w:r w:rsidR="00B64FCA" w:rsidRPr="00B64FCA">
        <w:rPr>
          <w:b/>
          <w:bCs/>
        </w:rPr>
        <w:t>v souladu se zásadou DNSH</w:t>
      </w:r>
      <w:r w:rsidR="00B64FCA" w:rsidRPr="00B64FCA">
        <w:t> a</w:t>
      </w:r>
      <w:r w:rsidR="008A6A9C">
        <w:t> </w:t>
      </w:r>
      <w:r w:rsidR="00B64FCA" w:rsidRPr="00B64FCA">
        <w:t>významně nepoškozovat environmentální cíle. V souladu s článkem 17, Nařízení Evropského parlamentu a Rady (EU) 2020/85238, nesmí realizací projektů podpořených prostřednictvím OPŽP docházet k</w:t>
      </w:r>
      <w:r w:rsidR="00B64FCA">
        <w:t> </w:t>
      </w:r>
      <w:r w:rsidR="00B64FCA" w:rsidRPr="00B64FCA">
        <w:t>významnému</w:t>
      </w:r>
      <w:r w:rsidR="00B64FCA">
        <w:t xml:space="preserve"> </w:t>
      </w:r>
      <w:r w:rsidR="00B64FCA" w:rsidRPr="00B64FCA">
        <w:t xml:space="preserve">poškozování environmentálních cílů tzv. principu DNSH (do no </w:t>
      </w:r>
      <w:proofErr w:type="spellStart"/>
      <w:r w:rsidR="00B64FCA" w:rsidRPr="00B64FCA">
        <w:t>significant</w:t>
      </w:r>
      <w:proofErr w:type="spellEnd"/>
      <w:r w:rsidR="00B64FCA" w:rsidRPr="00B64FCA">
        <w:t xml:space="preserve"> </w:t>
      </w:r>
      <w:proofErr w:type="spellStart"/>
      <w:r w:rsidR="00B64FCA" w:rsidRPr="00B64FCA">
        <w:t>harm</w:t>
      </w:r>
      <w:proofErr w:type="spellEnd"/>
      <w:r w:rsidR="00B64FCA" w:rsidRPr="00B64FCA">
        <w:t>).</w:t>
      </w:r>
      <w:r w:rsidR="00B64FCA">
        <w:t xml:space="preserve"> </w:t>
      </w:r>
      <w:r w:rsidR="00B64FCA" w:rsidRPr="00B64FCA">
        <w:t>Další požadavky jsou uvedeny v Pravidlech pro žadatele a příjemce podpory v Operačním programu Životní prostředí pro období 2021–2027.</w:t>
      </w:r>
    </w:p>
    <w:p w14:paraId="0EA61C7B" w14:textId="77777777" w:rsidR="00692775" w:rsidRDefault="001F0115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 w:rsidRPr="00940BE5">
        <w:t xml:space="preserve">Zhotovitel poskytuje </w:t>
      </w:r>
      <w:r>
        <w:t>O</w:t>
      </w:r>
      <w:r w:rsidRPr="00940BE5">
        <w:t>bjednateli podpisem této smlouvy oprávnění, tj. licenci, užít jakékoli plnění, k němuž se zavázal podle této smlouvy i jejími případnými změnami a které je nebo bude chráněno autorským právem v neomezeném rozsahu a ke všem způsobům užití uvedeným v</w:t>
      </w:r>
      <w:r w:rsidR="00E30C39">
        <w:t> </w:t>
      </w:r>
      <w:r w:rsidRPr="00940BE5">
        <w:t xml:space="preserve">ustanovení § 12 zákona č. 121/2000 Sb., o právu autorském, o právech souvisejících s právem autorským a o změně některých zákonů (autorský zákon), ve znění pozdějších předpisů. Tato licence rovněž zahrnuje oprávnění takový výsledek činnosti zpracovat, měnit a upravovat, včetně úprav jeho názvu, a dále oprávnění převést jakékoliv z výše uvedených práv na třetí osoby </w:t>
      </w:r>
      <w:r>
        <w:t>(bez nutnosti získání souhlasu Z</w:t>
      </w:r>
      <w:r w:rsidRPr="00940BE5">
        <w:t xml:space="preserve">hotovitele). </w:t>
      </w:r>
    </w:p>
    <w:p w14:paraId="27EA39E6" w14:textId="73AEA969" w:rsidR="00C35A9C" w:rsidRPr="003A6F81" w:rsidRDefault="001F0115" w:rsidP="00692775">
      <w:pPr>
        <w:pStyle w:val="Odstavecseseznamem"/>
        <w:keepNext/>
        <w:keepLines/>
        <w:spacing w:after="120" w:line="240" w:lineRule="auto"/>
        <w:ind w:left="0"/>
        <w:contextualSpacing w:val="0"/>
        <w:jc w:val="both"/>
      </w:pPr>
      <w:r w:rsidRPr="00940BE5">
        <w:lastRenderedPageBreak/>
        <w:t xml:space="preserve">Licenci dle předchozí věty zhotovitel poskytuje </w:t>
      </w:r>
      <w:r>
        <w:t>O</w:t>
      </w:r>
      <w:r w:rsidRPr="00940BE5">
        <w:t xml:space="preserve">bjednateli bezúplatně (tj. </w:t>
      </w:r>
      <w:r>
        <w:t>O</w:t>
      </w:r>
      <w:r w:rsidRPr="00940BE5">
        <w:t xml:space="preserve">bjednatel není povinen </w:t>
      </w:r>
      <w:r>
        <w:t>Z</w:t>
      </w:r>
      <w:r w:rsidRPr="00940BE5">
        <w:t xml:space="preserve">hotoviteli uhradit jakoukoliv odměnu za poskytnutí licence). Objednatel není povinen poskytnutou licenci využít. Zhotovitel uděluje </w:t>
      </w:r>
      <w:r>
        <w:t>O</w:t>
      </w:r>
      <w:r w:rsidRPr="00940BE5">
        <w:t xml:space="preserve">bjednateli souhlas postoupit udělená práva formou </w:t>
      </w:r>
      <w:proofErr w:type="spellStart"/>
      <w:r w:rsidRPr="00940BE5">
        <w:t>podlicenční</w:t>
      </w:r>
      <w:proofErr w:type="spellEnd"/>
      <w:r w:rsidRPr="00940BE5">
        <w:t xml:space="preserve"> (či jiné) smlouvy na třetí osoby. Zhotovitel se zavazuje zajistit si (formou licence nebo podle příslušných ustanovení autorského zákona o zaměstnaneckých dílech), v rozsahu potřebném dle této smlouvy právo vykonávat majetková práva k autorským dílům jeho zaměstnanců a/nebo poddodavatelů, kteří se budou podílet na provedení díla, a dále oprávnění výkon těchto práv převést formou postoupení licence </w:t>
      </w:r>
      <w:r w:rsidRPr="003A6F81">
        <w:t>na Objednatele. Jakékoli finanční závazky Zhotovitele vůči jeho zaměstnancům a/nebo poddodavatelům, které by v</w:t>
      </w:r>
      <w:r w:rsidR="00E30C39" w:rsidRPr="003A6F81">
        <w:t> </w:t>
      </w:r>
      <w:r w:rsidRPr="003A6F81">
        <w:t>souvislosti s postoupením licence přešly na Objednatele, budou uhrazeny v plném rozsahu Zhotovitelem. Předáním díla dle této smlouvy Zhotovitel bez dalšího převádí právo na výkon takových autorských práv na Objednatele.</w:t>
      </w:r>
    </w:p>
    <w:p w14:paraId="27EA39E8" w14:textId="43C73A09" w:rsidR="00C35A9C" w:rsidRDefault="003A6F81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>
        <w:t>Tato s</w:t>
      </w:r>
      <w:r w:rsidR="007327F9" w:rsidRPr="003A6F81">
        <w:t>mlouva je vyhotovena v</w:t>
      </w:r>
      <w:r w:rsidR="00760392" w:rsidRPr="003A6F81">
        <w:t xml:space="preserve"> pěti</w:t>
      </w:r>
      <w:r w:rsidR="007327F9" w:rsidRPr="003A6F81">
        <w:t xml:space="preserve"> stejnopisech, z nichž </w:t>
      </w:r>
      <w:r w:rsidR="00D444B1" w:rsidRPr="003A6F81">
        <w:t>Zhotovitel</w:t>
      </w:r>
      <w:r w:rsidR="00760392" w:rsidRPr="003A6F81">
        <w:t xml:space="preserve"> </w:t>
      </w:r>
      <w:r w:rsidR="007327F9" w:rsidRPr="003A6F81">
        <w:t>obdrží po dvou stejnopisech</w:t>
      </w:r>
      <w:r w:rsidR="00036CD2" w:rsidRPr="003A6F81">
        <w:t xml:space="preserve"> a</w:t>
      </w:r>
      <w:r>
        <w:t> </w:t>
      </w:r>
      <w:r w:rsidR="00B71908" w:rsidRPr="003A6F81">
        <w:t>Objednatel</w:t>
      </w:r>
      <w:r w:rsidR="00760392" w:rsidRPr="003A6F81">
        <w:t xml:space="preserve"> po třech stejnopisech</w:t>
      </w:r>
      <w:r w:rsidR="00624599" w:rsidRPr="003A6F81">
        <w:t>.</w:t>
      </w:r>
      <w:r w:rsidR="00CE3175" w:rsidRPr="003A6F81">
        <w:rPr>
          <w:rFonts w:ascii="Arial" w:hAnsi="Arial" w:cs="Arial"/>
          <w:snapToGrid w:val="0"/>
        </w:rPr>
        <w:t xml:space="preserve"> </w:t>
      </w:r>
      <w:r w:rsidR="00CE3175" w:rsidRPr="003A6F81">
        <w:t>Je-li však tato smlouva uzavřena v elektronické podobě,</w:t>
      </w:r>
      <w:r w:rsidR="00312290" w:rsidRPr="003A6F81">
        <w:t xml:space="preserve"> obě smluvní strany obdrží její </w:t>
      </w:r>
      <w:r w:rsidR="00312290" w:rsidRPr="003A6F81">
        <w:rPr>
          <w:b/>
          <w:bCs/>
        </w:rPr>
        <w:t>elektronický</w:t>
      </w:r>
      <w:r w:rsidR="00312290" w:rsidRPr="003A6F81">
        <w:t> originál.</w:t>
      </w:r>
    </w:p>
    <w:p w14:paraId="3F6DEC07" w14:textId="4623A89A" w:rsidR="00B66C68" w:rsidRPr="003A6F81" w:rsidRDefault="00B66C68" w:rsidP="00661DAA">
      <w:pPr>
        <w:pStyle w:val="Odstavecseseznamem"/>
        <w:keepNext/>
        <w:keepLines/>
        <w:numPr>
          <w:ilvl w:val="1"/>
          <w:numId w:val="4"/>
        </w:numPr>
        <w:spacing w:after="120"/>
        <w:ind w:firstLine="0"/>
        <w:contextualSpacing w:val="0"/>
        <w:jc w:val="both"/>
      </w:pPr>
      <w:r>
        <w:t xml:space="preserve">Zhotovitel </w:t>
      </w:r>
      <w:r w:rsidRPr="00B66C68">
        <w:t>se dále zavazuje jako osoba povinná dle § 2 písm. e) zákona č. 320/2001 Sb., o</w:t>
      </w:r>
      <w:r>
        <w:t> </w:t>
      </w:r>
      <w:r w:rsidRPr="00B66C68">
        <w:t xml:space="preserve">finanční kontrole ve veřejné správě, ve znění pozdějších předpisů, spolupůsobit při výkonu finanční kontroly; obdobně je </w:t>
      </w:r>
      <w:r>
        <w:t>Zhotovitel</w:t>
      </w:r>
      <w:r w:rsidRPr="00B66C68">
        <w:t xml:space="preserve"> povinen zavázat i svoje případné poddodavatele.</w:t>
      </w:r>
    </w:p>
    <w:p w14:paraId="27EA39EB" w14:textId="0CCBE987" w:rsidR="00FA7A47" w:rsidRDefault="00760392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 w:rsidRPr="003A6F81">
        <w:t xml:space="preserve">Strany této smlouvy berou na vědomí, že </w:t>
      </w:r>
      <w:r w:rsidR="007E6D69" w:rsidRPr="003A6F81">
        <w:t xml:space="preserve">Objednatel </w:t>
      </w:r>
      <w:r w:rsidRPr="003A6F81">
        <w:t>je obcí podle zákona o</w:t>
      </w:r>
      <w:r w:rsidR="00CE650E" w:rsidRPr="003A6F81">
        <w:t> </w:t>
      </w:r>
      <w:r w:rsidRPr="003A6F81">
        <w:t>obcích č. 128/2000 Sb., může tak mít povinnost zveřejnit tuto smlouvu nebo její části či jakékoliv jiné dokumenty nebo informace vytvořené v rámci tohoto smluvního vztahu, a to např. na profilu zadavatele dle zákona č.</w:t>
      </w:r>
      <w:r w:rsidR="007E6D69" w:rsidRPr="003A6F81">
        <w:t> </w:t>
      </w:r>
      <w:r w:rsidRPr="003A6F81">
        <w:t xml:space="preserve">134/2016 Sb., o zadávání veřejných zakázek, v registru smluv dle zákona </w:t>
      </w:r>
      <w:r w:rsidR="00C35A9C" w:rsidRPr="003A6F81">
        <w:br/>
      </w:r>
      <w:r w:rsidRPr="003A6F81">
        <w:t>č. 340/2015 Sb., o registru smluv, postupy podle zákona č. 106/1999 Sb</w:t>
      </w:r>
      <w:r w:rsidRPr="00760392">
        <w:t xml:space="preserve">., o svobodném přístupu </w:t>
      </w:r>
      <w:r w:rsidR="00C35A9C">
        <w:br/>
      </w:r>
      <w:r w:rsidRPr="00760392">
        <w:t xml:space="preserve">k informacím nebo na své úřední desce dle zákona č. 128/2000 Sb., o obcích. Strany této smlouvy </w:t>
      </w:r>
      <w:r w:rsidR="00C35A9C">
        <w:br/>
      </w:r>
      <w:r w:rsidRPr="00760392">
        <w:t>s tímto zveřejňováním informací souhlasí, a to i ve vztahu k osobním údajům. Strany této smlouvy prohlašují, že jsou oprávněny tento souhlas dát i za své pracovníky nebo další osoby uvedené ve smlouvě či v jiných dokumentech vytvořených v rámci tohoto smluvního vztahu</w:t>
      </w:r>
      <w:r w:rsidR="006C3F0D">
        <w:t>.</w:t>
      </w:r>
      <w:r w:rsidR="000207D3">
        <w:t xml:space="preserve"> </w:t>
      </w:r>
      <w:r w:rsidR="00812645">
        <w:t xml:space="preserve">Smluvní strany se dále dohodly, že elektronický obraz smlouvy v otevřeném a strojově čitelném formátu včetně metadat dle uvedeného zákona zašle k uveřejnění v registru smluv </w:t>
      </w:r>
      <w:r w:rsidR="007E6D69">
        <w:t>Objednatel</w:t>
      </w:r>
      <w:r w:rsidR="00812645">
        <w:t>, a to bez zbytečného odkladu, nejpozději však do 15 dnů od uzavření smlouvy.</w:t>
      </w:r>
    </w:p>
    <w:p w14:paraId="27EA39EC" w14:textId="77777777" w:rsidR="001E057C" w:rsidRPr="007D70DA" w:rsidRDefault="001E057C" w:rsidP="00661DAA">
      <w:pPr>
        <w:pStyle w:val="Odstavecseseznamem"/>
        <w:keepNext/>
        <w:keepLines/>
        <w:numPr>
          <w:ilvl w:val="1"/>
          <w:numId w:val="4"/>
        </w:numPr>
        <w:spacing w:after="120" w:line="240" w:lineRule="auto"/>
        <w:ind w:firstLine="0"/>
        <w:contextualSpacing w:val="0"/>
        <w:jc w:val="both"/>
      </w:pPr>
      <w:r w:rsidRPr="007D70DA">
        <w:t xml:space="preserve">Uzavření této smlouvy bylo odsouhlaseno na jednání </w:t>
      </w:r>
      <w:r w:rsidR="006E6838" w:rsidRPr="007D70DA">
        <w:t>Rady města</w:t>
      </w:r>
      <w:r w:rsidR="007D70DA" w:rsidRPr="007D70DA">
        <w:t xml:space="preserve"> z</w:t>
      </w:r>
      <w:r w:rsidR="006C3F0D" w:rsidRPr="007D70DA">
        <w:t>e</w:t>
      </w:r>
      <w:r w:rsidRPr="007D70DA">
        <w:t xml:space="preserve"> dne</w:t>
      </w:r>
      <w:r w:rsidR="00C35A9C">
        <w:t>………………………………</w:t>
      </w:r>
      <w:r w:rsidRPr="007D70DA">
        <w:t xml:space="preserve"> </w:t>
      </w:r>
    </w:p>
    <w:p w14:paraId="27EA39ED" w14:textId="77777777" w:rsidR="00661736" w:rsidRDefault="00661736" w:rsidP="00661DAA">
      <w:pPr>
        <w:keepNext/>
        <w:keepLines/>
        <w:spacing w:after="0" w:line="240" w:lineRule="auto"/>
        <w:jc w:val="both"/>
      </w:pPr>
    </w:p>
    <w:p w14:paraId="7BC27BBF" w14:textId="2A9ADC87" w:rsidR="00795C69" w:rsidRPr="00713819" w:rsidRDefault="007327F9" w:rsidP="00661DAA">
      <w:pPr>
        <w:keepNext/>
        <w:keepLines/>
        <w:spacing w:after="0" w:line="240" w:lineRule="auto"/>
        <w:jc w:val="both"/>
      </w:pPr>
      <w:r>
        <w:t>Příloha</w:t>
      </w:r>
      <w:r w:rsidR="00BF3B1A">
        <w:t xml:space="preserve"> č. 1</w:t>
      </w:r>
      <w:r>
        <w:t xml:space="preserve">: </w:t>
      </w:r>
      <w:r w:rsidR="00952E49">
        <w:t>Položkov</w:t>
      </w:r>
      <w:r w:rsidR="00C05FA5">
        <w:t>ý</w:t>
      </w:r>
      <w:r w:rsidR="00952E49">
        <w:t xml:space="preserve"> rozpoč</w:t>
      </w:r>
      <w:r w:rsidR="00C05FA5">
        <w:t>et</w:t>
      </w:r>
      <w:r w:rsidR="00952E49">
        <w:t xml:space="preserve"> (O</w:t>
      </w:r>
      <w:r>
        <w:t>ceněn</w:t>
      </w:r>
      <w:r w:rsidR="00952E49">
        <w:t>ý</w:t>
      </w:r>
      <w:r>
        <w:t xml:space="preserve"> soupis stavebních prací, dodávek a služeb</w:t>
      </w:r>
      <w:r w:rsidR="00EC4603">
        <w:t xml:space="preserve"> s výkazem výměr</w:t>
      </w:r>
      <w:r>
        <w:t>)</w:t>
      </w:r>
    </w:p>
    <w:p w14:paraId="57E788A5" w14:textId="38CF176D" w:rsidR="00795C69" w:rsidRPr="00795C69" w:rsidRDefault="00795C69" w:rsidP="00661DAA">
      <w:pPr>
        <w:keepNext/>
        <w:keepLines/>
        <w:spacing w:after="0" w:line="240" w:lineRule="auto"/>
        <w:jc w:val="both"/>
        <w:rPr>
          <w:i/>
          <w:iCs/>
        </w:rPr>
      </w:pPr>
      <w:r w:rsidRPr="00795C69">
        <w:rPr>
          <w:i/>
          <w:iCs/>
        </w:rPr>
        <w:t>popřípadě příloha č. 2 – Smlouva mezi dodavateli v případě společné účasti dodavatelů – zadavatel požaduje, aby v případě společné nabídky dvou a více dodavatelů obsahovala nabídka smlouvu, která upravuje vzájemná práva a povinnosti dodavatelů. Zadavatel vyžaduje, aby odpovědnost nesli všichni dodavatelé podávající společnou nabídku společně a nerozdílně.</w:t>
      </w:r>
    </w:p>
    <w:p w14:paraId="61CF78CA" w14:textId="77777777" w:rsidR="00A543C0" w:rsidRDefault="00A543C0" w:rsidP="00661DAA">
      <w:pPr>
        <w:keepNext/>
        <w:keepLines/>
        <w:spacing w:after="0" w:line="240" w:lineRule="auto"/>
        <w:jc w:val="both"/>
      </w:pPr>
    </w:p>
    <w:p w14:paraId="61386778" w14:textId="77777777" w:rsidR="00A543C0" w:rsidRDefault="00A543C0" w:rsidP="00661DAA">
      <w:pPr>
        <w:keepNext/>
        <w:keepLines/>
        <w:spacing w:after="0" w:line="240" w:lineRule="auto"/>
        <w:jc w:val="both"/>
      </w:pPr>
    </w:p>
    <w:p w14:paraId="27EA39F0" w14:textId="61CB85A0" w:rsidR="007327F9" w:rsidRDefault="007327F9" w:rsidP="00661DAA">
      <w:pPr>
        <w:keepNext/>
        <w:keepLines/>
        <w:spacing w:after="0" w:line="240" w:lineRule="auto"/>
        <w:jc w:val="both"/>
      </w:pPr>
      <w:r>
        <w:t xml:space="preserve">Ve </w:t>
      </w:r>
      <w:r w:rsidR="00F579ED">
        <w:rPr>
          <w:highlight w:val="yellow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F579ED">
        <w:rPr>
          <w:highlight w:val="yellow"/>
        </w:rPr>
        <w:instrText xml:space="preserve"> FORMTEXT </w:instrText>
      </w:r>
      <w:r w:rsidR="00F579ED">
        <w:rPr>
          <w:highlight w:val="yellow"/>
        </w:rPr>
      </w:r>
      <w:r w:rsidR="00F579ED">
        <w:rPr>
          <w:highlight w:val="yellow"/>
        </w:rPr>
        <w:fldChar w:fldCharType="separate"/>
      </w:r>
      <w:r w:rsidR="00F579ED">
        <w:rPr>
          <w:noProof/>
          <w:highlight w:val="yellow"/>
        </w:rPr>
        <w:t> </w:t>
      </w:r>
      <w:r w:rsidR="00F579ED">
        <w:rPr>
          <w:noProof/>
          <w:highlight w:val="yellow"/>
        </w:rPr>
        <w:t> </w:t>
      </w:r>
      <w:r w:rsidR="00F579ED">
        <w:rPr>
          <w:noProof/>
          <w:highlight w:val="yellow"/>
        </w:rPr>
        <w:t> </w:t>
      </w:r>
      <w:r w:rsidR="00F579ED">
        <w:rPr>
          <w:noProof/>
          <w:highlight w:val="yellow"/>
        </w:rPr>
        <w:t> </w:t>
      </w:r>
      <w:r w:rsidR="00F579ED">
        <w:rPr>
          <w:noProof/>
          <w:highlight w:val="yellow"/>
        </w:rPr>
        <w:t> </w:t>
      </w:r>
      <w:r w:rsidR="00F579ED">
        <w:rPr>
          <w:highlight w:val="yellow"/>
        </w:rPr>
        <w:fldChar w:fldCharType="end"/>
      </w:r>
      <w:bookmarkEnd w:id="16"/>
      <w:r>
        <w:t xml:space="preserve"> dne </w:t>
      </w:r>
      <w:r w:rsidR="00F579ED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F579ED">
        <w:rPr>
          <w:highlight w:val="yellow"/>
        </w:rPr>
        <w:instrText xml:space="preserve"> FORMTEXT </w:instrText>
      </w:r>
      <w:r w:rsidR="00F579ED">
        <w:rPr>
          <w:highlight w:val="yellow"/>
        </w:rPr>
      </w:r>
      <w:r w:rsidR="00F579ED">
        <w:rPr>
          <w:highlight w:val="yellow"/>
        </w:rPr>
        <w:fldChar w:fldCharType="separate"/>
      </w:r>
      <w:r w:rsidR="00F579ED">
        <w:rPr>
          <w:noProof/>
          <w:highlight w:val="yellow"/>
        </w:rPr>
        <w:t> </w:t>
      </w:r>
      <w:r w:rsidR="00F579ED">
        <w:rPr>
          <w:noProof/>
          <w:highlight w:val="yellow"/>
        </w:rPr>
        <w:t> </w:t>
      </w:r>
      <w:r w:rsidR="00F579ED">
        <w:rPr>
          <w:noProof/>
          <w:highlight w:val="yellow"/>
        </w:rPr>
        <w:t> </w:t>
      </w:r>
      <w:r w:rsidR="00F579ED">
        <w:rPr>
          <w:noProof/>
          <w:highlight w:val="yellow"/>
        </w:rPr>
        <w:t> </w:t>
      </w:r>
      <w:r w:rsidR="00F579ED">
        <w:rPr>
          <w:noProof/>
          <w:highlight w:val="yellow"/>
        </w:rPr>
        <w:t> </w:t>
      </w:r>
      <w:r w:rsidR="00F579ED">
        <w:rPr>
          <w:highlight w:val="yellow"/>
        </w:rPr>
        <w:fldChar w:fldCharType="end"/>
      </w:r>
      <w:bookmarkEnd w:id="17"/>
      <w:r w:rsidR="00760392">
        <w:tab/>
      </w:r>
      <w:r w:rsidR="00760392">
        <w:tab/>
      </w:r>
      <w:r w:rsidR="003F4271">
        <w:tab/>
      </w:r>
      <w:r w:rsidR="003F4271">
        <w:tab/>
      </w:r>
      <w:r w:rsidR="003F4271">
        <w:tab/>
      </w:r>
      <w:r>
        <w:t>V</w:t>
      </w:r>
      <w:r w:rsidR="006E6838">
        <w:t> Náměšť nad Oslavou</w:t>
      </w:r>
      <w:r>
        <w:t xml:space="preserve"> dne </w:t>
      </w:r>
      <w:r w:rsidR="00760392">
        <w:t>…………………………</w:t>
      </w:r>
    </w:p>
    <w:p w14:paraId="27EA39F1" w14:textId="77777777" w:rsidR="00760392" w:rsidRDefault="00760392" w:rsidP="00661DAA">
      <w:pPr>
        <w:keepNext/>
        <w:keepLines/>
        <w:spacing w:after="0" w:line="240" w:lineRule="auto"/>
        <w:jc w:val="both"/>
      </w:pPr>
    </w:p>
    <w:p w14:paraId="5FBAC086" w14:textId="77777777" w:rsidR="00A543C0" w:rsidRDefault="00A543C0" w:rsidP="00661DAA">
      <w:pPr>
        <w:keepNext/>
        <w:keepLines/>
        <w:spacing w:after="0" w:line="240" w:lineRule="auto"/>
        <w:jc w:val="both"/>
      </w:pPr>
    </w:p>
    <w:p w14:paraId="27EA39F4" w14:textId="0D9B9ABC" w:rsidR="00760392" w:rsidRDefault="007327F9" w:rsidP="00661DAA">
      <w:pPr>
        <w:keepNext/>
        <w:keepLines/>
        <w:spacing w:after="0" w:line="240" w:lineRule="auto"/>
        <w:jc w:val="both"/>
      </w:pPr>
      <w:r>
        <w:t xml:space="preserve">Za </w:t>
      </w:r>
      <w:r w:rsidR="00D444B1">
        <w:t>Zhotovitele</w:t>
      </w:r>
      <w:r w:rsidR="00773876">
        <w:t>:</w:t>
      </w:r>
      <w:r>
        <w:t xml:space="preserve"> </w:t>
      </w:r>
      <w:r w:rsidR="00760392">
        <w:tab/>
      </w:r>
      <w:r w:rsidR="00760392">
        <w:tab/>
      </w:r>
      <w:r w:rsidR="00760392">
        <w:tab/>
      </w:r>
      <w:r w:rsidR="00760392">
        <w:tab/>
      </w:r>
      <w:r w:rsidR="00760392">
        <w:tab/>
      </w:r>
      <w:r w:rsidR="00760392">
        <w:tab/>
      </w:r>
      <w:r>
        <w:t xml:space="preserve">za </w:t>
      </w:r>
      <w:r w:rsidR="00B71908">
        <w:t>Objednatele</w:t>
      </w:r>
      <w:r>
        <w:t>:</w:t>
      </w:r>
    </w:p>
    <w:p w14:paraId="27EA39F6" w14:textId="77777777" w:rsidR="00C35A9C" w:rsidRDefault="00C35A9C" w:rsidP="00661DAA">
      <w:pPr>
        <w:keepNext/>
        <w:keepLines/>
        <w:spacing w:after="0" w:line="240" w:lineRule="auto"/>
        <w:jc w:val="both"/>
      </w:pPr>
    </w:p>
    <w:p w14:paraId="27EA39F7" w14:textId="77777777" w:rsidR="00C35A9C" w:rsidRDefault="00C35A9C" w:rsidP="00661DAA">
      <w:pPr>
        <w:keepNext/>
        <w:keepLines/>
        <w:spacing w:after="0" w:line="240" w:lineRule="auto"/>
        <w:jc w:val="both"/>
      </w:pPr>
    </w:p>
    <w:p w14:paraId="2424E679" w14:textId="77777777" w:rsidR="00A543C0" w:rsidRDefault="00A543C0" w:rsidP="00661DAA">
      <w:pPr>
        <w:keepNext/>
        <w:keepLines/>
        <w:spacing w:after="0" w:line="240" w:lineRule="auto"/>
        <w:jc w:val="both"/>
      </w:pPr>
    </w:p>
    <w:p w14:paraId="27EA39F8" w14:textId="77777777" w:rsidR="00760392" w:rsidRDefault="00760392" w:rsidP="00661DAA">
      <w:pPr>
        <w:keepNext/>
        <w:keepLines/>
        <w:spacing w:after="0" w:line="240" w:lineRule="auto"/>
        <w:jc w:val="both"/>
      </w:pPr>
    </w:p>
    <w:p w14:paraId="27EA39F9" w14:textId="77777777" w:rsidR="00760392" w:rsidRPr="00FF253B" w:rsidRDefault="00760392" w:rsidP="00661DAA">
      <w:pPr>
        <w:keepNext/>
        <w:keepLines/>
        <w:spacing w:after="0" w:line="240" w:lineRule="auto"/>
        <w:jc w:val="both"/>
      </w:pPr>
      <w:r w:rsidRPr="00FF253B">
        <w:t>…………………………………………………………………..</w:t>
      </w:r>
      <w:r w:rsidRPr="00FF253B">
        <w:tab/>
      </w:r>
      <w:r w:rsidRPr="00FF253B">
        <w:tab/>
        <w:t>………………………………………………………………….</w:t>
      </w:r>
    </w:p>
    <w:p w14:paraId="27EA39FA" w14:textId="7116DA51" w:rsidR="00625A07" w:rsidRPr="00FF253B" w:rsidRDefault="00625A07" w:rsidP="00661DAA">
      <w:pPr>
        <w:keepNext/>
        <w:keepLines/>
        <w:spacing w:after="0" w:line="240" w:lineRule="auto"/>
        <w:jc w:val="both"/>
      </w:pPr>
      <w:r w:rsidRPr="00FF253B">
        <w:t xml:space="preserve">       </w:t>
      </w:r>
      <w:r w:rsidR="00F579ED">
        <w:rPr>
          <w:highlight w:val="yellow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F579ED">
        <w:rPr>
          <w:highlight w:val="yellow"/>
        </w:rPr>
        <w:instrText xml:space="preserve"> FORMTEXT </w:instrText>
      </w:r>
      <w:r w:rsidR="00F579ED">
        <w:rPr>
          <w:highlight w:val="yellow"/>
        </w:rPr>
      </w:r>
      <w:r w:rsidR="00F579ED">
        <w:rPr>
          <w:highlight w:val="yellow"/>
        </w:rPr>
        <w:fldChar w:fldCharType="separate"/>
      </w:r>
      <w:r w:rsidR="00F579ED">
        <w:rPr>
          <w:noProof/>
          <w:highlight w:val="yellow"/>
        </w:rPr>
        <w:t> </w:t>
      </w:r>
      <w:r w:rsidR="00F579ED">
        <w:rPr>
          <w:noProof/>
          <w:highlight w:val="yellow"/>
        </w:rPr>
        <w:t> </w:t>
      </w:r>
      <w:r w:rsidR="00F579ED">
        <w:rPr>
          <w:noProof/>
          <w:highlight w:val="yellow"/>
        </w:rPr>
        <w:t> </w:t>
      </w:r>
      <w:r w:rsidR="00F579ED">
        <w:rPr>
          <w:noProof/>
          <w:highlight w:val="yellow"/>
        </w:rPr>
        <w:t> </w:t>
      </w:r>
      <w:r w:rsidR="00F579ED">
        <w:rPr>
          <w:noProof/>
          <w:highlight w:val="yellow"/>
        </w:rPr>
        <w:t> </w:t>
      </w:r>
      <w:r w:rsidR="00F579ED">
        <w:rPr>
          <w:highlight w:val="yellow"/>
        </w:rPr>
        <w:fldChar w:fldCharType="end"/>
      </w:r>
      <w:bookmarkEnd w:id="18"/>
      <w:r w:rsidRPr="00FF253B">
        <w:tab/>
      </w:r>
      <w:r w:rsidRPr="00FF253B">
        <w:tab/>
      </w:r>
      <w:r w:rsidRPr="00FF253B">
        <w:tab/>
      </w:r>
      <w:r w:rsidR="00773876" w:rsidRPr="00FF253B">
        <w:t xml:space="preserve">  </w:t>
      </w:r>
      <w:r w:rsidR="007D2713">
        <w:tab/>
      </w:r>
      <w:r w:rsidR="007D2713">
        <w:tab/>
      </w:r>
      <w:r w:rsidR="00773876" w:rsidRPr="00FF253B">
        <w:t xml:space="preserve">  </w:t>
      </w:r>
      <w:r w:rsidR="00F579ED">
        <w:tab/>
      </w:r>
      <w:r w:rsidR="00773876" w:rsidRPr="00FF253B">
        <w:t xml:space="preserve">  </w:t>
      </w:r>
      <w:r w:rsidR="00F579ED">
        <w:tab/>
      </w:r>
      <w:r w:rsidR="007D2713">
        <w:t>Ing. Jan Kotačka</w:t>
      </w:r>
    </w:p>
    <w:p w14:paraId="27EA39FB" w14:textId="7D0E623C" w:rsidR="00625A07" w:rsidRDefault="00625A07" w:rsidP="00661DAA">
      <w:pPr>
        <w:keepNext/>
        <w:keepLines/>
        <w:spacing w:after="0" w:line="240" w:lineRule="auto"/>
        <w:jc w:val="both"/>
      </w:pPr>
      <w:r w:rsidRPr="00FF253B">
        <w:t xml:space="preserve">       </w:t>
      </w:r>
      <w:r w:rsidR="00F579ED">
        <w:rPr>
          <w:highlight w:val="yellow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F579ED">
        <w:rPr>
          <w:highlight w:val="yellow"/>
        </w:rPr>
        <w:instrText xml:space="preserve"> FORMTEXT </w:instrText>
      </w:r>
      <w:r w:rsidR="00F579ED">
        <w:rPr>
          <w:highlight w:val="yellow"/>
        </w:rPr>
      </w:r>
      <w:r w:rsidR="00F579ED">
        <w:rPr>
          <w:highlight w:val="yellow"/>
        </w:rPr>
        <w:fldChar w:fldCharType="separate"/>
      </w:r>
      <w:r w:rsidR="00F579ED">
        <w:rPr>
          <w:noProof/>
          <w:highlight w:val="yellow"/>
        </w:rPr>
        <w:t> </w:t>
      </w:r>
      <w:r w:rsidR="00F579ED">
        <w:rPr>
          <w:noProof/>
          <w:highlight w:val="yellow"/>
        </w:rPr>
        <w:t> </w:t>
      </w:r>
      <w:r w:rsidR="00F579ED">
        <w:rPr>
          <w:noProof/>
          <w:highlight w:val="yellow"/>
        </w:rPr>
        <w:t> </w:t>
      </w:r>
      <w:r w:rsidR="00F579ED">
        <w:rPr>
          <w:noProof/>
          <w:highlight w:val="yellow"/>
        </w:rPr>
        <w:t> </w:t>
      </w:r>
      <w:r w:rsidR="00F579ED">
        <w:rPr>
          <w:noProof/>
          <w:highlight w:val="yellow"/>
        </w:rPr>
        <w:t> </w:t>
      </w:r>
      <w:r w:rsidR="00F579ED">
        <w:rPr>
          <w:highlight w:val="yellow"/>
        </w:rPr>
        <w:fldChar w:fldCharType="end"/>
      </w:r>
      <w:bookmarkEnd w:id="19"/>
      <w:r>
        <w:t xml:space="preserve"> </w:t>
      </w:r>
      <w:r>
        <w:tab/>
        <w:t xml:space="preserve"> </w:t>
      </w:r>
      <w:r w:rsidR="007D2713">
        <w:tab/>
      </w:r>
      <w:r w:rsidR="007D2713">
        <w:tab/>
      </w:r>
      <w:r>
        <w:tab/>
      </w:r>
      <w:r>
        <w:tab/>
      </w:r>
      <w:r w:rsidR="006C3F0D">
        <w:t xml:space="preserve">  </w:t>
      </w:r>
      <w:r w:rsidR="00C35A9C">
        <w:t xml:space="preserve">    </w:t>
      </w:r>
      <w:r w:rsidR="00F579ED">
        <w:tab/>
      </w:r>
      <w:r w:rsidR="00F579ED">
        <w:tab/>
      </w:r>
      <w:r>
        <w:t xml:space="preserve">starosta </w:t>
      </w:r>
      <w:r w:rsidR="00C35A9C">
        <w:t>města</w:t>
      </w:r>
    </w:p>
    <w:sectPr w:rsidR="00625A07" w:rsidSect="00A543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B3853" w14:textId="77777777" w:rsidR="00917FBC" w:rsidRDefault="00917FBC" w:rsidP="00A43CCD">
      <w:pPr>
        <w:spacing w:after="0" w:line="240" w:lineRule="auto"/>
      </w:pPr>
      <w:r>
        <w:separator/>
      </w:r>
    </w:p>
  </w:endnote>
  <w:endnote w:type="continuationSeparator" w:id="0">
    <w:p w14:paraId="7480EF09" w14:textId="77777777" w:rsidR="00917FBC" w:rsidRDefault="00917FBC" w:rsidP="00A4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53A2D" w14:textId="77777777" w:rsidR="005574C3" w:rsidRDefault="005574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3768444"/>
      <w:docPartObj>
        <w:docPartGallery w:val="Page Numbers (Bottom of Page)"/>
        <w:docPartUnique/>
      </w:docPartObj>
    </w:sdtPr>
    <w:sdtEndPr/>
    <w:sdtContent>
      <w:p w14:paraId="27EA3A04" w14:textId="1EE5CA5C" w:rsidR="00EF6006" w:rsidRDefault="00EF600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9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EA3A05" w14:textId="77777777" w:rsidR="00EF6006" w:rsidRDefault="00EF600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5C514" w14:textId="77777777" w:rsidR="005574C3" w:rsidRDefault="005574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C3595" w14:textId="77777777" w:rsidR="00917FBC" w:rsidRDefault="00917FBC" w:rsidP="00A43CCD">
      <w:pPr>
        <w:spacing w:after="0" w:line="240" w:lineRule="auto"/>
      </w:pPr>
      <w:r>
        <w:separator/>
      </w:r>
    </w:p>
  </w:footnote>
  <w:footnote w:type="continuationSeparator" w:id="0">
    <w:p w14:paraId="7B44BAD1" w14:textId="77777777" w:rsidR="00917FBC" w:rsidRDefault="00917FBC" w:rsidP="00A43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BE0" w14:textId="77777777" w:rsidR="005574C3" w:rsidRDefault="005574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34104" w14:textId="5D95AD0E" w:rsidR="00EF6006" w:rsidRPr="005267EC" w:rsidRDefault="00DD4B58" w:rsidP="005574C3">
    <w:pPr>
      <w:pStyle w:val="Zhlav"/>
      <w:spacing w:before="200" w:after="200"/>
      <w:jc w:val="center"/>
    </w:pPr>
    <w:r w:rsidRPr="00DD4B58">
      <w:rPr>
        <w:rFonts w:ascii="Verdana" w:eastAsia="Calibri" w:hAnsi="Verdana" w:cs="Calibri"/>
        <w:noProof/>
      </w:rPr>
      <w:drawing>
        <wp:inline distT="0" distB="0" distL="0" distR="0" wp14:anchorId="521CE9F8" wp14:editId="2F1143CE">
          <wp:extent cx="5759450" cy="4191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22DAB" w14:textId="77777777" w:rsidR="005574C3" w:rsidRDefault="005574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55160"/>
    <w:multiLevelType w:val="multilevel"/>
    <w:tmpl w:val="1D129F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36C72"/>
    <w:multiLevelType w:val="hybridMultilevel"/>
    <w:tmpl w:val="8FA2C3CA"/>
    <w:lvl w:ilvl="0" w:tplc="93F24B34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62C3A"/>
    <w:multiLevelType w:val="multilevel"/>
    <w:tmpl w:val="D0D62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A6D2F06"/>
    <w:multiLevelType w:val="multilevel"/>
    <w:tmpl w:val="D0D62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3124795"/>
    <w:multiLevelType w:val="multilevel"/>
    <w:tmpl w:val="AFBEAAA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6765C01"/>
    <w:multiLevelType w:val="hybridMultilevel"/>
    <w:tmpl w:val="D16A735C"/>
    <w:lvl w:ilvl="0" w:tplc="C0867A8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76527A"/>
    <w:multiLevelType w:val="multilevel"/>
    <w:tmpl w:val="AD7ACA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050622C"/>
    <w:multiLevelType w:val="multilevel"/>
    <w:tmpl w:val="D35AA29A"/>
    <w:lvl w:ilvl="0">
      <w:start w:val="1"/>
      <w:numFmt w:val="decimal"/>
      <w:pStyle w:val="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0" w:firstLine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Theme="minorHAnsi" w:hAnsiTheme="minorHAnsi" w:cs="Arial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25106AB"/>
    <w:multiLevelType w:val="hybridMultilevel"/>
    <w:tmpl w:val="1CD2FE6A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6847CE"/>
    <w:multiLevelType w:val="multilevel"/>
    <w:tmpl w:val="C5C47F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1473B"/>
    <w:multiLevelType w:val="hybridMultilevel"/>
    <w:tmpl w:val="E65628C6"/>
    <w:lvl w:ilvl="0" w:tplc="6736E38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14CA6"/>
    <w:multiLevelType w:val="multilevel"/>
    <w:tmpl w:val="FA1A4896"/>
    <w:lvl w:ilvl="0">
      <w:start w:val="1"/>
      <w:numFmt w:val="decimal"/>
      <w:pStyle w:val="Nadpislnku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122736C"/>
    <w:multiLevelType w:val="hybridMultilevel"/>
    <w:tmpl w:val="DE6A23D2"/>
    <w:lvl w:ilvl="0" w:tplc="77601C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471D6"/>
    <w:multiLevelType w:val="hybridMultilevel"/>
    <w:tmpl w:val="686EB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A0F63"/>
    <w:multiLevelType w:val="hybridMultilevel"/>
    <w:tmpl w:val="D6F40E54"/>
    <w:lvl w:ilvl="0" w:tplc="5824CE9C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E25D0"/>
    <w:multiLevelType w:val="hybridMultilevel"/>
    <w:tmpl w:val="77B4A64A"/>
    <w:lvl w:ilvl="0" w:tplc="5F1411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5E09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00D28C5"/>
    <w:multiLevelType w:val="hybridMultilevel"/>
    <w:tmpl w:val="B33804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926E7"/>
    <w:multiLevelType w:val="multilevel"/>
    <w:tmpl w:val="58CC03B8"/>
    <w:lvl w:ilvl="0">
      <w:start w:val="13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6BB671BD"/>
    <w:multiLevelType w:val="hybridMultilevel"/>
    <w:tmpl w:val="11F4FC56"/>
    <w:lvl w:ilvl="0" w:tplc="C6AC57D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C6AC57DA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70C04"/>
    <w:multiLevelType w:val="hybridMultilevel"/>
    <w:tmpl w:val="002E281E"/>
    <w:lvl w:ilvl="0" w:tplc="3878C2C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452F0"/>
    <w:multiLevelType w:val="hybridMultilevel"/>
    <w:tmpl w:val="EBD262AA"/>
    <w:lvl w:ilvl="0" w:tplc="0AC812D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212765">
    <w:abstractNumId w:val="4"/>
  </w:num>
  <w:num w:numId="2" w16cid:durableId="910501015">
    <w:abstractNumId w:val="6"/>
  </w:num>
  <w:num w:numId="3" w16cid:durableId="499590003">
    <w:abstractNumId w:val="14"/>
  </w:num>
  <w:num w:numId="4" w16cid:durableId="954629855">
    <w:abstractNumId w:val="8"/>
  </w:num>
  <w:num w:numId="5" w16cid:durableId="378165290">
    <w:abstractNumId w:val="11"/>
  </w:num>
  <w:num w:numId="6" w16cid:durableId="1316833237">
    <w:abstractNumId w:val="22"/>
  </w:num>
  <w:num w:numId="7" w16cid:durableId="287783383">
    <w:abstractNumId w:val="18"/>
  </w:num>
  <w:num w:numId="8" w16cid:durableId="394815030">
    <w:abstractNumId w:val="2"/>
  </w:num>
  <w:num w:numId="9" w16cid:durableId="1715494733">
    <w:abstractNumId w:val="9"/>
  </w:num>
  <w:num w:numId="10" w16cid:durableId="1243220805">
    <w:abstractNumId w:val="2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2602323">
    <w:abstractNumId w:val="3"/>
  </w:num>
  <w:num w:numId="12" w16cid:durableId="805004600">
    <w:abstractNumId w:val="21"/>
  </w:num>
  <w:num w:numId="13" w16cid:durableId="6855177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2587545">
    <w:abstractNumId w:val="5"/>
  </w:num>
  <w:num w:numId="15" w16cid:durableId="115260022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3286383">
    <w:abstractNumId w:val="7"/>
  </w:num>
  <w:num w:numId="17" w16cid:durableId="1305430081">
    <w:abstractNumId w:val="0"/>
  </w:num>
  <w:num w:numId="18" w16cid:durableId="6904397">
    <w:abstractNumId w:val="17"/>
  </w:num>
  <w:num w:numId="19" w16cid:durableId="542986416">
    <w:abstractNumId w:val="13"/>
  </w:num>
  <w:num w:numId="20" w16cid:durableId="2015911376">
    <w:abstractNumId w:val="23"/>
  </w:num>
  <w:num w:numId="21" w16cid:durableId="78260554">
    <w:abstractNumId w:val="12"/>
  </w:num>
  <w:num w:numId="22" w16cid:durableId="15365015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00871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88439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06846666">
    <w:abstractNumId w:val="19"/>
  </w:num>
  <w:num w:numId="26" w16cid:durableId="10352779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7419168">
    <w:abstractNumId w:val="15"/>
  </w:num>
  <w:num w:numId="28" w16cid:durableId="4659705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7F9"/>
    <w:rsid w:val="00000E52"/>
    <w:rsid w:val="00003847"/>
    <w:rsid w:val="0000426B"/>
    <w:rsid w:val="00004AC8"/>
    <w:rsid w:val="000059C7"/>
    <w:rsid w:val="00017002"/>
    <w:rsid w:val="000207D3"/>
    <w:rsid w:val="00022914"/>
    <w:rsid w:val="00026CE2"/>
    <w:rsid w:val="00030213"/>
    <w:rsid w:val="000306BC"/>
    <w:rsid w:val="00034598"/>
    <w:rsid w:val="00034C62"/>
    <w:rsid w:val="0003637C"/>
    <w:rsid w:val="000363D3"/>
    <w:rsid w:val="000368EC"/>
    <w:rsid w:val="00036CD2"/>
    <w:rsid w:val="00036DA3"/>
    <w:rsid w:val="000403AB"/>
    <w:rsid w:val="00041D44"/>
    <w:rsid w:val="00041F34"/>
    <w:rsid w:val="00044631"/>
    <w:rsid w:val="000478CD"/>
    <w:rsid w:val="00053A98"/>
    <w:rsid w:val="00055F96"/>
    <w:rsid w:val="0005655D"/>
    <w:rsid w:val="00060520"/>
    <w:rsid w:val="00060B6A"/>
    <w:rsid w:val="00061276"/>
    <w:rsid w:val="0007277C"/>
    <w:rsid w:val="000779ED"/>
    <w:rsid w:val="000826A9"/>
    <w:rsid w:val="00083CBC"/>
    <w:rsid w:val="0008675D"/>
    <w:rsid w:val="0008709D"/>
    <w:rsid w:val="00087460"/>
    <w:rsid w:val="000874E5"/>
    <w:rsid w:val="000912FF"/>
    <w:rsid w:val="00093636"/>
    <w:rsid w:val="0009454F"/>
    <w:rsid w:val="00096557"/>
    <w:rsid w:val="0009691F"/>
    <w:rsid w:val="000A045F"/>
    <w:rsid w:val="000A08FD"/>
    <w:rsid w:val="000A2EDC"/>
    <w:rsid w:val="000A31EC"/>
    <w:rsid w:val="000A434C"/>
    <w:rsid w:val="000A5C0C"/>
    <w:rsid w:val="000A7BD9"/>
    <w:rsid w:val="000A7DFC"/>
    <w:rsid w:val="000B09C4"/>
    <w:rsid w:val="000B125F"/>
    <w:rsid w:val="000B3C15"/>
    <w:rsid w:val="000B4333"/>
    <w:rsid w:val="000B5152"/>
    <w:rsid w:val="000B6DCC"/>
    <w:rsid w:val="000C29A1"/>
    <w:rsid w:val="000C6272"/>
    <w:rsid w:val="000C7BE2"/>
    <w:rsid w:val="000D1AC9"/>
    <w:rsid w:val="000D1B7D"/>
    <w:rsid w:val="000D3557"/>
    <w:rsid w:val="000D407B"/>
    <w:rsid w:val="000D48E5"/>
    <w:rsid w:val="000E0FC0"/>
    <w:rsid w:val="000E105A"/>
    <w:rsid w:val="000E3039"/>
    <w:rsid w:val="000E48A3"/>
    <w:rsid w:val="000E507E"/>
    <w:rsid w:val="000E7533"/>
    <w:rsid w:val="000F11BC"/>
    <w:rsid w:val="000F17AA"/>
    <w:rsid w:val="000F26F4"/>
    <w:rsid w:val="000F7370"/>
    <w:rsid w:val="00101B1B"/>
    <w:rsid w:val="00101C89"/>
    <w:rsid w:val="00102284"/>
    <w:rsid w:val="00104B2C"/>
    <w:rsid w:val="0010796B"/>
    <w:rsid w:val="00110987"/>
    <w:rsid w:val="00113EF2"/>
    <w:rsid w:val="001146C2"/>
    <w:rsid w:val="001164FD"/>
    <w:rsid w:val="00120CA5"/>
    <w:rsid w:val="00121891"/>
    <w:rsid w:val="00122B39"/>
    <w:rsid w:val="0012439C"/>
    <w:rsid w:val="001247B5"/>
    <w:rsid w:val="00124EC7"/>
    <w:rsid w:val="00125E4E"/>
    <w:rsid w:val="0012786B"/>
    <w:rsid w:val="0013179D"/>
    <w:rsid w:val="00131EE4"/>
    <w:rsid w:val="00132CC7"/>
    <w:rsid w:val="00133F8B"/>
    <w:rsid w:val="001405C5"/>
    <w:rsid w:val="00140C6D"/>
    <w:rsid w:val="0014285B"/>
    <w:rsid w:val="0014344E"/>
    <w:rsid w:val="001475F3"/>
    <w:rsid w:val="00151BBB"/>
    <w:rsid w:val="00152C0A"/>
    <w:rsid w:val="001573CC"/>
    <w:rsid w:val="00157D13"/>
    <w:rsid w:val="00161106"/>
    <w:rsid w:val="00163C7C"/>
    <w:rsid w:val="0017121F"/>
    <w:rsid w:val="00176083"/>
    <w:rsid w:val="0017791A"/>
    <w:rsid w:val="00177A28"/>
    <w:rsid w:val="00181377"/>
    <w:rsid w:val="00183994"/>
    <w:rsid w:val="00190626"/>
    <w:rsid w:val="001A216F"/>
    <w:rsid w:val="001A5CE4"/>
    <w:rsid w:val="001A67A6"/>
    <w:rsid w:val="001A67AA"/>
    <w:rsid w:val="001B2959"/>
    <w:rsid w:val="001B7F15"/>
    <w:rsid w:val="001C1103"/>
    <w:rsid w:val="001C1D37"/>
    <w:rsid w:val="001C2CDC"/>
    <w:rsid w:val="001C4E28"/>
    <w:rsid w:val="001C606B"/>
    <w:rsid w:val="001D124D"/>
    <w:rsid w:val="001D202F"/>
    <w:rsid w:val="001D31D4"/>
    <w:rsid w:val="001D4ED9"/>
    <w:rsid w:val="001D7A60"/>
    <w:rsid w:val="001E057C"/>
    <w:rsid w:val="001E0596"/>
    <w:rsid w:val="001E0901"/>
    <w:rsid w:val="001E1057"/>
    <w:rsid w:val="001E207C"/>
    <w:rsid w:val="001E3CDA"/>
    <w:rsid w:val="001E3F27"/>
    <w:rsid w:val="001E435F"/>
    <w:rsid w:val="001E5EEB"/>
    <w:rsid w:val="001E710C"/>
    <w:rsid w:val="001F0115"/>
    <w:rsid w:val="001F14C0"/>
    <w:rsid w:val="001F26DD"/>
    <w:rsid w:val="001F39E2"/>
    <w:rsid w:val="001F433A"/>
    <w:rsid w:val="001F4EDD"/>
    <w:rsid w:val="00200269"/>
    <w:rsid w:val="00200BB6"/>
    <w:rsid w:val="00202D02"/>
    <w:rsid w:val="002034A4"/>
    <w:rsid w:val="0020568C"/>
    <w:rsid w:val="002103A1"/>
    <w:rsid w:val="00217548"/>
    <w:rsid w:val="00217D81"/>
    <w:rsid w:val="0022131E"/>
    <w:rsid w:val="00222806"/>
    <w:rsid w:val="00227D6F"/>
    <w:rsid w:val="002301C4"/>
    <w:rsid w:val="00230884"/>
    <w:rsid w:val="002315EB"/>
    <w:rsid w:val="00235831"/>
    <w:rsid w:val="00235AAD"/>
    <w:rsid w:val="00236E56"/>
    <w:rsid w:val="002378F7"/>
    <w:rsid w:val="00237B34"/>
    <w:rsid w:val="00237B5A"/>
    <w:rsid w:val="00242949"/>
    <w:rsid w:val="00242E43"/>
    <w:rsid w:val="0024575B"/>
    <w:rsid w:val="00250F6B"/>
    <w:rsid w:val="00250FB8"/>
    <w:rsid w:val="00251CAF"/>
    <w:rsid w:val="00253575"/>
    <w:rsid w:val="00254B43"/>
    <w:rsid w:val="00254CB2"/>
    <w:rsid w:val="00260498"/>
    <w:rsid w:val="002608E0"/>
    <w:rsid w:val="00261D03"/>
    <w:rsid w:val="0026544A"/>
    <w:rsid w:val="0026697F"/>
    <w:rsid w:val="00266A0D"/>
    <w:rsid w:val="002670CE"/>
    <w:rsid w:val="00267BDD"/>
    <w:rsid w:val="002746A7"/>
    <w:rsid w:val="002757ED"/>
    <w:rsid w:val="002832C9"/>
    <w:rsid w:val="0028477E"/>
    <w:rsid w:val="002855DE"/>
    <w:rsid w:val="00286AF2"/>
    <w:rsid w:val="0028762A"/>
    <w:rsid w:val="002877AE"/>
    <w:rsid w:val="0029098E"/>
    <w:rsid w:val="00295E2D"/>
    <w:rsid w:val="002969C1"/>
    <w:rsid w:val="002A14FF"/>
    <w:rsid w:val="002A232A"/>
    <w:rsid w:val="002A2D60"/>
    <w:rsid w:val="002B36DF"/>
    <w:rsid w:val="002B4205"/>
    <w:rsid w:val="002B5975"/>
    <w:rsid w:val="002B5B5D"/>
    <w:rsid w:val="002C214A"/>
    <w:rsid w:val="002C645D"/>
    <w:rsid w:val="002C6686"/>
    <w:rsid w:val="002C70C0"/>
    <w:rsid w:val="002D0E13"/>
    <w:rsid w:val="002D2982"/>
    <w:rsid w:val="002D31AC"/>
    <w:rsid w:val="002D594E"/>
    <w:rsid w:val="002D7357"/>
    <w:rsid w:val="002E0D25"/>
    <w:rsid w:val="002E2EB1"/>
    <w:rsid w:val="002E50DD"/>
    <w:rsid w:val="002E540A"/>
    <w:rsid w:val="002F365B"/>
    <w:rsid w:val="002F79F9"/>
    <w:rsid w:val="003007FD"/>
    <w:rsid w:val="003027A4"/>
    <w:rsid w:val="00302883"/>
    <w:rsid w:val="003049F4"/>
    <w:rsid w:val="003075FE"/>
    <w:rsid w:val="00307807"/>
    <w:rsid w:val="00312290"/>
    <w:rsid w:val="00312A23"/>
    <w:rsid w:val="00315042"/>
    <w:rsid w:val="003150C3"/>
    <w:rsid w:val="00321400"/>
    <w:rsid w:val="00321EB8"/>
    <w:rsid w:val="00322F9B"/>
    <w:rsid w:val="00330AC7"/>
    <w:rsid w:val="00332C8A"/>
    <w:rsid w:val="0034001F"/>
    <w:rsid w:val="00341469"/>
    <w:rsid w:val="00342B7B"/>
    <w:rsid w:val="0034500F"/>
    <w:rsid w:val="00347B90"/>
    <w:rsid w:val="0035223C"/>
    <w:rsid w:val="00352996"/>
    <w:rsid w:val="0035665F"/>
    <w:rsid w:val="00357602"/>
    <w:rsid w:val="00361FCA"/>
    <w:rsid w:val="00362655"/>
    <w:rsid w:val="00364B47"/>
    <w:rsid w:val="0036617E"/>
    <w:rsid w:val="003714B9"/>
    <w:rsid w:val="003725C0"/>
    <w:rsid w:val="003726C1"/>
    <w:rsid w:val="0037318D"/>
    <w:rsid w:val="00373968"/>
    <w:rsid w:val="003809D5"/>
    <w:rsid w:val="0038204F"/>
    <w:rsid w:val="00382E74"/>
    <w:rsid w:val="00383452"/>
    <w:rsid w:val="003876EA"/>
    <w:rsid w:val="00392564"/>
    <w:rsid w:val="00396E34"/>
    <w:rsid w:val="003A0559"/>
    <w:rsid w:val="003A0B48"/>
    <w:rsid w:val="003A166B"/>
    <w:rsid w:val="003A3BFA"/>
    <w:rsid w:val="003A4000"/>
    <w:rsid w:val="003A46C0"/>
    <w:rsid w:val="003A5BFA"/>
    <w:rsid w:val="003A6F81"/>
    <w:rsid w:val="003B03C7"/>
    <w:rsid w:val="003B09D2"/>
    <w:rsid w:val="003B0FD3"/>
    <w:rsid w:val="003B31B7"/>
    <w:rsid w:val="003B3A03"/>
    <w:rsid w:val="003B3F37"/>
    <w:rsid w:val="003B7DC8"/>
    <w:rsid w:val="003C207A"/>
    <w:rsid w:val="003C239D"/>
    <w:rsid w:val="003C37AF"/>
    <w:rsid w:val="003C455F"/>
    <w:rsid w:val="003D085B"/>
    <w:rsid w:val="003D2451"/>
    <w:rsid w:val="003D271F"/>
    <w:rsid w:val="003D3874"/>
    <w:rsid w:val="003D38D0"/>
    <w:rsid w:val="003D507B"/>
    <w:rsid w:val="003E01D8"/>
    <w:rsid w:val="003E2748"/>
    <w:rsid w:val="003E3139"/>
    <w:rsid w:val="003E6894"/>
    <w:rsid w:val="003F111C"/>
    <w:rsid w:val="003F40B1"/>
    <w:rsid w:val="003F4271"/>
    <w:rsid w:val="003F471B"/>
    <w:rsid w:val="0040106A"/>
    <w:rsid w:val="004045BE"/>
    <w:rsid w:val="00405FBA"/>
    <w:rsid w:val="00407D1B"/>
    <w:rsid w:val="0041207A"/>
    <w:rsid w:val="00412E09"/>
    <w:rsid w:val="00414127"/>
    <w:rsid w:val="00414E2D"/>
    <w:rsid w:val="00417688"/>
    <w:rsid w:val="004255D8"/>
    <w:rsid w:val="004262E7"/>
    <w:rsid w:val="00427EE5"/>
    <w:rsid w:val="00432B2F"/>
    <w:rsid w:val="00432B8A"/>
    <w:rsid w:val="00434B7B"/>
    <w:rsid w:val="00435E5E"/>
    <w:rsid w:val="0043657E"/>
    <w:rsid w:val="00442C99"/>
    <w:rsid w:val="004439E7"/>
    <w:rsid w:val="004441C5"/>
    <w:rsid w:val="004451D0"/>
    <w:rsid w:val="00445F5E"/>
    <w:rsid w:val="0045147D"/>
    <w:rsid w:val="004536B7"/>
    <w:rsid w:val="004537CD"/>
    <w:rsid w:val="0045432F"/>
    <w:rsid w:val="00457A6D"/>
    <w:rsid w:val="00457EEF"/>
    <w:rsid w:val="004638ED"/>
    <w:rsid w:val="00466DB3"/>
    <w:rsid w:val="004707F9"/>
    <w:rsid w:val="0047137C"/>
    <w:rsid w:val="004718A4"/>
    <w:rsid w:val="0048130A"/>
    <w:rsid w:val="004844FF"/>
    <w:rsid w:val="004849AA"/>
    <w:rsid w:val="00485688"/>
    <w:rsid w:val="004859BD"/>
    <w:rsid w:val="00485B35"/>
    <w:rsid w:val="00485BDA"/>
    <w:rsid w:val="00490807"/>
    <w:rsid w:val="00490F1A"/>
    <w:rsid w:val="00491F4C"/>
    <w:rsid w:val="0049597D"/>
    <w:rsid w:val="00497209"/>
    <w:rsid w:val="004A116D"/>
    <w:rsid w:val="004A163C"/>
    <w:rsid w:val="004A213A"/>
    <w:rsid w:val="004A2DE5"/>
    <w:rsid w:val="004A4D99"/>
    <w:rsid w:val="004A5AB9"/>
    <w:rsid w:val="004B0E49"/>
    <w:rsid w:val="004B1F79"/>
    <w:rsid w:val="004B2388"/>
    <w:rsid w:val="004B3F68"/>
    <w:rsid w:val="004B477E"/>
    <w:rsid w:val="004B62F9"/>
    <w:rsid w:val="004B7FF1"/>
    <w:rsid w:val="004C2002"/>
    <w:rsid w:val="004C75DB"/>
    <w:rsid w:val="004D0E55"/>
    <w:rsid w:val="004D1373"/>
    <w:rsid w:val="004D2E1B"/>
    <w:rsid w:val="004D3290"/>
    <w:rsid w:val="004D36BD"/>
    <w:rsid w:val="004D7BA0"/>
    <w:rsid w:val="004E1948"/>
    <w:rsid w:val="004E2806"/>
    <w:rsid w:val="004E434B"/>
    <w:rsid w:val="004E45ED"/>
    <w:rsid w:val="004E4627"/>
    <w:rsid w:val="004F0D1B"/>
    <w:rsid w:val="00507D4C"/>
    <w:rsid w:val="005157B7"/>
    <w:rsid w:val="005173AC"/>
    <w:rsid w:val="00520B6B"/>
    <w:rsid w:val="005214A6"/>
    <w:rsid w:val="00521748"/>
    <w:rsid w:val="00524D77"/>
    <w:rsid w:val="005267EC"/>
    <w:rsid w:val="0053190D"/>
    <w:rsid w:val="00532393"/>
    <w:rsid w:val="00532714"/>
    <w:rsid w:val="0053284C"/>
    <w:rsid w:val="00535F1C"/>
    <w:rsid w:val="005416ED"/>
    <w:rsid w:val="00544FE7"/>
    <w:rsid w:val="00546A43"/>
    <w:rsid w:val="0055035A"/>
    <w:rsid w:val="005534DC"/>
    <w:rsid w:val="0055460E"/>
    <w:rsid w:val="005574C3"/>
    <w:rsid w:val="005626AD"/>
    <w:rsid w:val="0056620F"/>
    <w:rsid w:val="00566F89"/>
    <w:rsid w:val="005708DF"/>
    <w:rsid w:val="00570A44"/>
    <w:rsid w:val="00575751"/>
    <w:rsid w:val="00575D2B"/>
    <w:rsid w:val="00576339"/>
    <w:rsid w:val="0058153A"/>
    <w:rsid w:val="00581FD0"/>
    <w:rsid w:val="00584124"/>
    <w:rsid w:val="005867E1"/>
    <w:rsid w:val="00587078"/>
    <w:rsid w:val="0059012A"/>
    <w:rsid w:val="00591FBA"/>
    <w:rsid w:val="005920CB"/>
    <w:rsid w:val="00593061"/>
    <w:rsid w:val="0059598E"/>
    <w:rsid w:val="00596B66"/>
    <w:rsid w:val="005A2ADD"/>
    <w:rsid w:val="005A2EDE"/>
    <w:rsid w:val="005A465D"/>
    <w:rsid w:val="005B0832"/>
    <w:rsid w:val="005B3A98"/>
    <w:rsid w:val="005B3B7A"/>
    <w:rsid w:val="005B5F80"/>
    <w:rsid w:val="005C1582"/>
    <w:rsid w:val="005C1C82"/>
    <w:rsid w:val="005C277F"/>
    <w:rsid w:val="005C4B83"/>
    <w:rsid w:val="005C4ECB"/>
    <w:rsid w:val="005D02DC"/>
    <w:rsid w:val="005D188F"/>
    <w:rsid w:val="005D3A32"/>
    <w:rsid w:val="005D43ED"/>
    <w:rsid w:val="005D572A"/>
    <w:rsid w:val="005D7BF7"/>
    <w:rsid w:val="005E025F"/>
    <w:rsid w:val="005E036D"/>
    <w:rsid w:val="005E1DBE"/>
    <w:rsid w:val="005E50F3"/>
    <w:rsid w:val="005E5698"/>
    <w:rsid w:val="005E5ACC"/>
    <w:rsid w:val="005E6537"/>
    <w:rsid w:val="005E7958"/>
    <w:rsid w:val="005F0BC9"/>
    <w:rsid w:val="005F0E78"/>
    <w:rsid w:val="005F3B36"/>
    <w:rsid w:val="005F7282"/>
    <w:rsid w:val="00600F82"/>
    <w:rsid w:val="00603CCB"/>
    <w:rsid w:val="0061464A"/>
    <w:rsid w:val="0061733C"/>
    <w:rsid w:val="00617DEF"/>
    <w:rsid w:val="00620D21"/>
    <w:rsid w:val="00620D58"/>
    <w:rsid w:val="006224F6"/>
    <w:rsid w:val="00624599"/>
    <w:rsid w:val="00625A07"/>
    <w:rsid w:val="006260B2"/>
    <w:rsid w:val="00627CAA"/>
    <w:rsid w:val="00630420"/>
    <w:rsid w:val="0063190D"/>
    <w:rsid w:val="006339E4"/>
    <w:rsid w:val="006352B1"/>
    <w:rsid w:val="006371DC"/>
    <w:rsid w:val="0064039B"/>
    <w:rsid w:val="006426CE"/>
    <w:rsid w:val="006428F1"/>
    <w:rsid w:val="00642F37"/>
    <w:rsid w:val="00643197"/>
    <w:rsid w:val="00644202"/>
    <w:rsid w:val="0064452F"/>
    <w:rsid w:val="006446BC"/>
    <w:rsid w:val="00650AC6"/>
    <w:rsid w:val="00650EFD"/>
    <w:rsid w:val="00651E54"/>
    <w:rsid w:val="006550D6"/>
    <w:rsid w:val="00656C2F"/>
    <w:rsid w:val="006578C6"/>
    <w:rsid w:val="00657F56"/>
    <w:rsid w:val="00661736"/>
    <w:rsid w:val="00661DAA"/>
    <w:rsid w:val="0066254A"/>
    <w:rsid w:val="00662BDC"/>
    <w:rsid w:val="00667827"/>
    <w:rsid w:val="00673158"/>
    <w:rsid w:val="00680407"/>
    <w:rsid w:val="00682F08"/>
    <w:rsid w:val="00684A8F"/>
    <w:rsid w:val="00684F79"/>
    <w:rsid w:val="006861DC"/>
    <w:rsid w:val="00686237"/>
    <w:rsid w:val="00687D72"/>
    <w:rsid w:val="00691079"/>
    <w:rsid w:val="00691F3D"/>
    <w:rsid w:val="00692775"/>
    <w:rsid w:val="00693996"/>
    <w:rsid w:val="006956C9"/>
    <w:rsid w:val="00695D05"/>
    <w:rsid w:val="006A17B4"/>
    <w:rsid w:val="006A430F"/>
    <w:rsid w:val="006A5C1E"/>
    <w:rsid w:val="006A6A1E"/>
    <w:rsid w:val="006A6C1D"/>
    <w:rsid w:val="006A6ECD"/>
    <w:rsid w:val="006B54A7"/>
    <w:rsid w:val="006C07DB"/>
    <w:rsid w:val="006C0DD7"/>
    <w:rsid w:val="006C2275"/>
    <w:rsid w:val="006C3AE9"/>
    <w:rsid w:val="006C3F0D"/>
    <w:rsid w:val="006C5D0A"/>
    <w:rsid w:val="006C7A17"/>
    <w:rsid w:val="006D2372"/>
    <w:rsid w:val="006D50C8"/>
    <w:rsid w:val="006D5D55"/>
    <w:rsid w:val="006D5D7A"/>
    <w:rsid w:val="006D7781"/>
    <w:rsid w:val="006E43AF"/>
    <w:rsid w:val="006E6838"/>
    <w:rsid w:val="006F377D"/>
    <w:rsid w:val="00700750"/>
    <w:rsid w:val="00706E01"/>
    <w:rsid w:val="0070760F"/>
    <w:rsid w:val="00713819"/>
    <w:rsid w:val="007148F7"/>
    <w:rsid w:val="00716A1A"/>
    <w:rsid w:val="007214AF"/>
    <w:rsid w:val="00721C48"/>
    <w:rsid w:val="00724072"/>
    <w:rsid w:val="0072436C"/>
    <w:rsid w:val="00724ACC"/>
    <w:rsid w:val="00724BB8"/>
    <w:rsid w:val="00724CF6"/>
    <w:rsid w:val="007268A9"/>
    <w:rsid w:val="0073005F"/>
    <w:rsid w:val="0073170D"/>
    <w:rsid w:val="007327F9"/>
    <w:rsid w:val="00732ACF"/>
    <w:rsid w:val="00733264"/>
    <w:rsid w:val="00733B43"/>
    <w:rsid w:val="00733DE8"/>
    <w:rsid w:val="00734642"/>
    <w:rsid w:val="007362D4"/>
    <w:rsid w:val="00737FC8"/>
    <w:rsid w:val="00744878"/>
    <w:rsid w:val="00745B52"/>
    <w:rsid w:val="00746FFD"/>
    <w:rsid w:val="00747902"/>
    <w:rsid w:val="00747E18"/>
    <w:rsid w:val="00751C8B"/>
    <w:rsid w:val="00752A5D"/>
    <w:rsid w:val="00755F8E"/>
    <w:rsid w:val="007602E3"/>
    <w:rsid w:val="00760392"/>
    <w:rsid w:val="0076129E"/>
    <w:rsid w:val="007618D3"/>
    <w:rsid w:val="00762E20"/>
    <w:rsid w:val="0076490A"/>
    <w:rsid w:val="00764F2B"/>
    <w:rsid w:val="00765116"/>
    <w:rsid w:val="00765F4C"/>
    <w:rsid w:val="0077050E"/>
    <w:rsid w:val="00771A04"/>
    <w:rsid w:val="0077379F"/>
    <w:rsid w:val="00773866"/>
    <w:rsid w:val="00773876"/>
    <w:rsid w:val="00773D68"/>
    <w:rsid w:val="00775B08"/>
    <w:rsid w:val="007770E7"/>
    <w:rsid w:val="0077735C"/>
    <w:rsid w:val="007774A9"/>
    <w:rsid w:val="00781E75"/>
    <w:rsid w:val="0078376E"/>
    <w:rsid w:val="0078391E"/>
    <w:rsid w:val="0078471A"/>
    <w:rsid w:val="00785A3D"/>
    <w:rsid w:val="00786CA2"/>
    <w:rsid w:val="00787B1A"/>
    <w:rsid w:val="00787B29"/>
    <w:rsid w:val="00787DDC"/>
    <w:rsid w:val="00790EE5"/>
    <w:rsid w:val="00792EF4"/>
    <w:rsid w:val="00795C69"/>
    <w:rsid w:val="007A0172"/>
    <w:rsid w:val="007A1DD4"/>
    <w:rsid w:val="007A638F"/>
    <w:rsid w:val="007A6787"/>
    <w:rsid w:val="007A6869"/>
    <w:rsid w:val="007A699E"/>
    <w:rsid w:val="007B425A"/>
    <w:rsid w:val="007B5E41"/>
    <w:rsid w:val="007B690B"/>
    <w:rsid w:val="007B703C"/>
    <w:rsid w:val="007C08FF"/>
    <w:rsid w:val="007C40AB"/>
    <w:rsid w:val="007D03D3"/>
    <w:rsid w:val="007D0C68"/>
    <w:rsid w:val="007D2713"/>
    <w:rsid w:val="007D70DA"/>
    <w:rsid w:val="007E0A51"/>
    <w:rsid w:val="007E207E"/>
    <w:rsid w:val="007E4445"/>
    <w:rsid w:val="007E699C"/>
    <w:rsid w:val="007E6D69"/>
    <w:rsid w:val="007E7941"/>
    <w:rsid w:val="007F0ECA"/>
    <w:rsid w:val="007F70ED"/>
    <w:rsid w:val="008001D9"/>
    <w:rsid w:val="008032BA"/>
    <w:rsid w:val="0080378F"/>
    <w:rsid w:val="00803A79"/>
    <w:rsid w:val="00811EB2"/>
    <w:rsid w:val="00812645"/>
    <w:rsid w:val="00813FD5"/>
    <w:rsid w:val="00815BEA"/>
    <w:rsid w:val="00816470"/>
    <w:rsid w:val="00822975"/>
    <w:rsid w:val="00822BF9"/>
    <w:rsid w:val="008230EE"/>
    <w:rsid w:val="008238C9"/>
    <w:rsid w:val="00825349"/>
    <w:rsid w:val="00826E32"/>
    <w:rsid w:val="008272A8"/>
    <w:rsid w:val="00831950"/>
    <w:rsid w:val="00832877"/>
    <w:rsid w:val="008337A1"/>
    <w:rsid w:val="00834A5E"/>
    <w:rsid w:val="008368E6"/>
    <w:rsid w:val="00837080"/>
    <w:rsid w:val="0083770A"/>
    <w:rsid w:val="008616CA"/>
    <w:rsid w:val="00862AF1"/>
    <w:rsid w:val="00865FBC"/>
    <w:rsid w:val="00867C99"/>
    <w:rsid w:val="00873C74"/>
    <w:rsid w:val="008740DA"/>
    <w:rsid w:val="008752B8"/>
    <w:rsid w:val="00876A77"/>
    <w:rsid w:val="00877C46"/>
    <w:rsid w:val="00881621"/>
    <w:rsid w:val="00887666"/>
    <w:rsid w:val="00895563"/>
    <w:rsid w:val="008A44D1"/>
    <w:rsid w:val="008A6A9C"/>
    <w:rsid w:val="008A710A"/>
    <w:rsid w:val="008B0A4E"/>
    <w:rsid w:val="008B2A71"/>
    <w:rsid w:val="008B2CB6"/>
    <w:rsid w:val="008B3AFA"/>
    <w:rsid w:val="008C1978"/>
    <w:rsid w:val="008C1ADA"/>
    <w:rsid w:val="008C5A2D"/>
    <w:rsid w:val="008C5C48"/>
    <w:rsid w:val="008D09E2"/>
    <w:rsid w:val="008D0A72"/>
    <w:rsid w:val="008D5AF3"/>
    <w:rsid w:val="008E082E"/>
    <w:rsid w:val="008E20D3"/>
    <w:rsid w:val="008E4C31"/>
    <w:rsid w:val="008E5DA0"/>
    <w:rsid w:val="008E5EA1"/>
    <w:rsid w:val="008F1C8B"/>
    <w:rsid w:val="008F38B9"/>
    <w:rsid w:val="008F6A4D"/>
    <w:rsid w:val="00901C92"/>
    <w:rsid w:val="00903673"/>
    <w:rsid w:val="009046BB"/>
    <w:rsid w:val="00905990"/>
    <w:rsid w:val="00907B41"/>
    <w:rsid w:val="00907CC1"/>
    <w:rsid w:val="00910628"/>
    <w:rsid w:val="00912783"/>
    <w:rsid w:val="00913705"/>
    <w:rsid w:val="00913DC9"/>
    <w:rsid w:val="0091506C"/>
    <w:rsid w:val="00917FA1"/>
    <w:rsid w:val="00917FBC"/>
    <w:rsid w:val="009213F8"/>
    <w:rsid w:val="00921E81"/>
    <w:rsid w:val="009233E0"/>
    <w:rsid w:val="00925D29"/>
    <w:rsid w:val="00925E8B"/>
    <w:rsid w:val="00926C70"/>
    <w:rsid w:val="00927805"/>
    <w:rsid w:val="00930909"/>
    <w:rsid w:val="009322E4"/>
    <w:rsid w:val="00932855"/>
    <w:rsid w:val="00932F07"/>
    <w:rsid w:val="00934761"/>
    <w:rsid w:val="0093478C"/>
    <w:rsid w:val="009352A3"/>
    <w:rsid w:val="00936FF6"/>
    <w:rsid w:val="0093740B"/>
    <w:rsid w:val="009375FD"/>
    <w:rsid w:val="009415BD"/>
    <w:rsid w:val="009434BB"/>
    <w:rsid w:val="00945A80"/>
    <w:rsid w:val="00945EAC"/>
    <w:rsid w:val="00946696"/>
    <w:rsid w:val="00946FB6"/>
    <w:rsid w:val="00947720"/>
    <w:rsid w:val="009478CD"/>
    <w:rsid w:val="009506B6"/>
    <w:rsid w:val="00951B8F"/>
    <w:rsid w:val="00952E49"/>
    <w:rsid w:val="009533BA"/>
    <w:rsid w:val="00954010"/>
    <w:rsid w:val="0095588F"/>
    <w:rsid w:val="00961450"/>
    <w:rsid w:val="009619D3"/>
    <w:rsid w:val="00961C39"/>
    <w:rsid w:val="00962281"/>
    <w:rsid w:val="0096233C"/>
    <w:rsid w:val="009650DE"/>
    <w:rsid w:val="00967D51"/>
    <w:rsid w:val="009714F4"/>
    <w:rsid w:val="009732C6"/>
    <w:rsid w:val="009736B1"/>
    <w:rsid w:val="00976839"/>
    <w:rsid w:val="00982FF3"/>
    <w:rsid w:val="009840BD"/>
    <w:rsid w:val="00984588"/>
    <w:rsid w:val="009868F8"/>
    <w:rsid w:val="00993D20"/>
    <w:rsid w:val="009946FF"/>
    <w:rsid w:val="00994F9A"/>
    <w:rsid w:val="009A0524"/>
    <w:rsid w:val="009A21BB"/>
    <w:rsid w:val="009A2AF2"/>
    <w:rsid w:val="009A36CF"/>
    <w:rsid w:val="009A397C"/>
    <w:rsid w:val="009B0CD9"/>
    <w:rsid w:val="009B1679"/>
    <w:rsid w:val="009B31E8"/>
    <w:rsid w:val="009B34B3"/>
    <w:rsid w:val="009B7D52"/>
    <w:rsid w:val="009C05F9"/>
    <w:rsid w:val="009C4906"/>
    <w:rsid w:val="009C4BF8"/>
    <w:rsid w:val="009C4C32"/>
    <w:rsid w:val="009C65C9"/>
    <w:rsid w:val="009D06FB"/>
    <w:rsid w:val="009D2942"/>
    <w:rsid w:val="009D2BF4"/>
    <w:rsid w:val="009D4520"/>
    <w:rsid w:val="009D4707"/>
    <w:rsid w:val="009D53C8"/>
    <w:rsid w:val="009D6C20"/>
    <w:rsid w:val="009D7985"/>
    <w:rsid w:val="009E33D1"/>
    <w:rsid w:val="009E3965"/>
    <w:rsid w:val="009E3C14"/>
    <w:rsid w:val="009E3EE6"/>
    <w:rsid w:val="009E45D2"/>
    <w:rsid w:val="009E6B3C"/>
    <w:rsid w:val="009F150E"/>
    <w:rsid w:val="009F2C6B"/>
    <w:rsid w:val="009F4B96"/>
    <w:rsid w:val="009F69EE"/>
    <w:rsid w:val="009F75C2"/>
    <w:rsid w:val="009F7F10"/>
    <w:rsid w:val="00A00CA0"/>
    <w:rsid w:val="00A068A8"/>
    <w:rsid w:val="00A10E81"/>
    <w:rsid w:val="00A11052"/>
    <w:rsid w:val="00A113E0"/>
    <w:rsid w:val="00A13A18"/>
    <w:rsid w:val="00A145D1"/>
    <w:rsid w:val="00A15FC0"/>
    <w:rsid w:val="00A172C2"/>
    <w:rsid w:val="00A21CDB"/>
    <w:rsid w:val="00A21F15"/>
    <w:rsid w:val="00A238EC"/>
    <w:rsid w:val="00A2395D"/>
    <w:rsid w:val="00A23E6B"/>
    <w:rsid w:val="00A25AD3"/>
    <w:rsid w:val="00A26BBF"/>
    <w:rsid w:val="00A337E6"/>
    <w:rsid w:val="00A343A8"/>
    <w:rsid w:val="00A34F65"/>
    <w:rsid w:val="00A34FF1"/>
    <w:rsid w:val="00A3699E"/>
    <w:rsid w:val="00A43CCD"/>
    <w:rsid w:val="00A470E1"/>
    <w:rsid w:val="00A526BA"/>
    <w:rsid w:val="00A52D2E"/>
    <w:rsid w:val="00A52EE5"/>
    <w:rsid w:val="00A53E81"/>
    <w:rsid w:val="00A543C0"/>
    <w:rsid w:val="00A61320"/>
    <w:rsid w:val="00A65398"/>
    <w:rsid w:val="00A72FF4"/>
    <w:rsid w:val="00A77261"/>
    <w:rsid w:val="00A809EB"/>
    <w:rsid w:val="00A81D95"/>
    <w:rsid w:val="00A859FD"/>
    <w:rsid w:val="00A874C9"/>
    <w:rsid w:val="00A94937"/>
    <w:rsid w:val="00AA0C32"/>
    <w:rsid w:val="00AA2183"/>
    <w:rsid w:val="00AA61B4"/>
    <w:rsid w:val="00AA796B"/>
    <w:rsid w:val="00AB0819"/>
    <w:rsid w:val="00AB6FFC"/>
    <w:rsid w:val="00AB758D"/>
    <w:rsid w:val="00AB79B4"/>
    <w:rsid w:val="00AC0192"/>
    <w:rsid w:val="00AC1A49"/>
    <w:rsid w:val="00AD4C63"/>
    <w:rsid w:val="00AE14C7"/>
    <w:rsid w:val="00AE337F"/>
    <w:rsid w:val="00AE47B9"/>
    <w:rsid w:val="00AE5B38"/>
    <w:rsid w:val="00AE727C"/>
    <w:rsid w:val="00AE7E63"/>
    <w:rsid w:val="00AE7F97"/>
    <w:rsid w:val="00AF1E1E"/>
    <w:rsid w:val="00AF4964"/>
    <w:rsid w:val="00AF5154"/>
    <w:rsid w:val="00AF5283"/>
    <w:rsid w:val="00B01384"/>
    <w:rsid w:val="00B076A1"/>
    <w:rsid w:val="00B11AD3"/>
    <w:rsid w:val="00B12B9B"/>
    <w:rsid w:val="00B17BB3"/>
    <w:rsid w:val="00B238A0"/>
    <w:rsid w:val="00B24004"/>
    <w:rsid w:val="00B26F00"/>
    <w:rsid w:val="00B306E8"/>
    <w:rsid w:val="00B3141C"/>
    <w:rsid w:val="00B31B9D"/>
    <w:rsid w:val="00B322F6"/>
    <w:rsid w:val="00B32860"/>
    <w:rsid w:val="00B34F13"/>
    <w:rsid w:val="00B41158"/>
    <w:rsid w:val="00B4144E"/>
    <w:rsid w:val="00B43E2C"/>
    <w:rsid w:val="00B456F9"/>
    <w:rsid w:val="00B513C8"/>
    <w:rsid w:val="00B52A85"/>
    <w:rsid w:val="00B530BB"/>
    <w:rsid w:val="00B54F3D"/>
    <w:rsid w:val="00B555B0"/>
    <w:rsid w:val="00B56F30"/>
    <w:rsid w:val="00B606AE"/>
    <w:rsid w:val="00B62C26"/>
    <w:rsid w:val="00B63B6F"/>
    <w:rsid w:val="00B64FCA"/>
    <w:rsid w:val="00B66C68"/>
    <w:rsid w:val="00B7033A"/>
    <w:rsid w:val="00B704F4"/>
    <w:rsid w:val="00B71908"/>
    <w:rsid w:val="00B728E4"/>
    <w:rsid w:val="00B7415E"/>
    <w:rsid w:val="00B81732"/>
    <w:rsid w:val="00B843D9"/>
    <w:rsid w:val="00B84D68"/>
    <w:rsid w:val="00B84DF6"/>
    <w:rsid w:val="00B859F2"/>
    <w:rsid w:val="00B87F17"/>
    <w:rsid w:val="00B93A21"/>
    <w:rsid w:val="00B94DF0"/>
    <w:rsid w:val="00B963C2"/>
    <w:rsid w:val="00B9683F"/>
    <w:rsid w:val="00B97540"/>
    <w:rsid w:val="00BA10BD"/>
    <w:rsid w:val="00BA5A0F"/>
    <w:rsid w:val="00BB3C58"/>
    <w:rsid w:val="00BB3D5B"/>
    <w:rsid w:val="00BB4C7F"/>
    <w:rsid w:val="00BB5640"/>
    <w:rsid w:val="00BB68B3"/>
    <w:rsid w:val="00BC2A8F"/>
    <w:rsid w:val="00BC62B0"/>
    <w:rsid w:val="00BD0DCE"/>
    <w:rsid w:val="00BD175C"/>
    <w:rsid w:val="00BD1A2D"/>
    <w:rsid w:val="00BD1E81"/>
    <w:rsid w:val="00BD26AE"/>
    <w:rsid w:val="00BD2D63"/>
    <w:rsid w:val="00BD306E"/>
    <w:rsid w:val="00BD396C"/>
    <w:rsid w:val="00BD491E"/>
    <w:rsid w:val="00BD4AFF"/>
    <w:rsid w:val="00BD4C8E"/>
    <w:rsid w:val="00BE187F"/>
    <w:rsid w:val="00BE4BD0"/>
    <w:rsid w:val="00BE6EC3"/>
    <w:rsid w:val="00BE7621"/>
    <w:rsid w:val="00BF045A"/>
    <w:rsid w:val="00BF14B5"/>
    <w:rsid w:val="00BF3B1A"/>
    <w:rsid w:val="00BF5D00"/>
    <w:rsid w:val="00BF7496"/>
    <w:rsid w:val="00BF7ED1"/>
    <w:rsid w:val="00C005D7"/>
    <w:rsid w:val="00C013A3"/>
    <w:rsid w:val="00C01EFC"/>
    <w:rsid w:val="00C05FA5"/>
    <w:rsid w:val="00C0716E"/>
    <w:rsid w:val="00C07277"/>
    <w:rsid w:val="00C07CD9"/>
    <w:rsid w:val="00C1346B"/>
    <w:rsid w:val="00C2035C"/>
    <w:rsid w:val="00C211A1"/>
    <w:rsid w:val="00C24F52"/>
    <w:rsid w:val="00C25DA4"/>
    <w:rsid w:val="00C26C5A"/>
    <w:rsid w:val="00C278EE"/>
    <w:rsid w:val="00C33911"/>
    <w:rsid w:val="00C35A9C"/>
    <w:rsid w:val="00C4356A"/>
    <w:rsid w:val="00C518B7"/>
    <w:rsid w:val="00C55E06"/>
    <w:rsid w:val="00C5706F"/>
    <w:rsid w:val="00C629B8"/>
    <w:rsid w:val="00C63F09"/>
    <w:rsid w:val="00C66C5B"/>
    <w:rsid w:val="00C672F4"/>
    <w:rsid w:val="00C70CB0"/>
    <w:rsid w:val="00C7288D"/>
    <w:rsid w:val="00C744B0"/>
    <w:rsid w:val="00C74866"/>
    <w:rsid w:val="00C75425"/>
    <w:rsid w:val="00C7704C"/>
    <w:rsid w:val="00C80518"/>
    <w:rsid w:val="00C81878"/>
    <w:rsid w:val="00C85EBD"/>
    <w:rsid w:val="00C8775B"/>
    <w:rsid w:val="00C90A79"/>
    <w:rsid w:val="00C90BA3"/>
    <w:rsid w:val="00C93146"/>
    <w:rsid w:val="00C9425B"/>
    <w:rsid w:val="00C95144"/>
    <w:rsid w:val="00C96DBA"/>
    <w:rsid w:val="00C972D8"/>
    <w:rsid w:val="00CA2765"/>
    <w:rsid w:val="00CB0792"/>
    <w:rsid w:val="00CB10C3"/>
    <w:rsid w:val="00CB2762"/>
    <w:rsid w:val="00CB2B85"/>
    <w:rsid w:val="00CB2E51"/>
    <w:rsid w:val="00CB35AE"/>
    <w:rsid w:val="00CB72F4"/>
    <w:rsid w:val="00CB7C7A"/>
    <w:rsid w:val="00CC0008"/>
    <w:rsid w:val="00CC01A6"/>
    <w:rsid w:val="00CC25EE"/>
    <w:rsid w:val="00CC53D3"/>
    <w:rsid w:val="00CC5B50"/>
    <w:rsid w:val="00CC5E5E"/>
    <w:rsid w:val="00CC66AA"/>
    <w:rsid w:val="00CC6C10"/>
    <w:rsid w:val="00CD0595"/>
    <w:rsid w:val="00CD0AB0"/>
    <w:rsid w:val="00CD2FFA"/>
    <w:rsid w:val="00CD3B29"/>
    <w:rsid w:val="00CD5A6E"/>
    <w:rsid w:val="00CE13CD"/>
    <w:rsid w:val="00CE3175"/>
    <w:rsid w:val="00CE3F52"/>
    <w:rsid w:val="00CE4A0A"/>
    <w:rsid w:val="00CE650E"/>
    <w:rsid w:val="00CE7020"/>
    <w:rsid w:val="00CE77AA"/>
    <w:rsid w:val="00CF0771"/>
    <w:rsid w:val="00D01868"/>
    <w:rsid w:val="00D02516"/>
    <w:rsid w:val="00D027B9"/>
    <w:rsid w:val="00D04F90"/>
    <w:rsid w:val="00D06DF9"/>
    <w:rsid w:val="00D13494"/>
    <w:rsid w:val="00D14AE2"/>
    <w:rsid w:val="00D15C08"/>
    <w:rsid w:val="00D2075F"/>
    <w:rsid w:val="00D227F4"/>
    <w:rsid w:val="00D23EFB"/>
    <w:rsid w:val="00D25229"/>
    <w:rsid w:val="00D25737"/>
    <w:rsid w:val="00D27AA5"/>
    <w:rsid w:val="00D35A50"/>
    <w:rsid w:val="00D41801"/>
    <w:rsid w:val="00D42D1F"/>
    <w:rsid w:val="00D444B1"/>
    <w:rsid w:val="00D4634D"/>
    <w:rsid w:val="00D50788"/>
    <w:rsid w:val="00D50C89"/>
    <w:rsid w:val="00D5297B"/>
    <w:rsid w:val="00D52ACC"/>
    <w:rsid w:val="00D53107"/>
    <w:rsid w:val="00D5339F"/>
    <w:rsid w:val="00D55182"/>
    <w:rsid w:val="00D56C60"/>
    <w:rsid w:val="00D56D09"/>
    <w:rsid w:val="00D61023"/>
    <w:rsid w:val="00D6215B"/>
    <w:rsid w:val="00D62A91"/>
    <w:rsid w:val="00D63E46"/>
    <w:rsid w:val="00D711EE"/>
    <w:rsid w:val="00D71601"/>
    <w:rsid w:val="00D738B6"/>
    <w:rsid w:val="00D766B2"/>
    <w:rsid w:val="00D81A2D"/>
    <w:rsid w:val="00D87434"/>
    <w:rsid w:val="00D90705"/>
    <w:rsid w:val="00D913C8"/>
    <w:rsid w:val="00D94422"/>
    <w:rsid w:val="00D952C3"/>
    <w:rsid w:val="00D95432"/>
    <w:rsid w:val="00DA2AF8"/>
    <w:rsid w:val="00DA2EF6"/>
    <w:rsid w:val="00DA3936"/>
    <w:rsid w:val="00DA44EC"/>
    <w:rsid w:val="00DA4B4C"/>
    <w:rsid w:val="00DA535F"/>
    <w:rsid w:val="00DA5C8F"/>
    <w:rsid w:val="00DA6FF1"/>
    <w:rsid w:val="00DA7557"/>
    <w:rsid w:val="00DB0C61"/>
    <w:rsid w:val="00DB4740"/>
    <w:rsid w:val="00DB5433"/>
    <w:rsid w:val="00DC0B6E"/>
    <w:rsid w:val="00DC1AF0"/>
    <w:rsid w:val="00DC2A55"/>
    <w:rsid w:val="00DC5998"/>
    <w:rsid w:val="00DC5A77"/>
    <w:rsid w:val="00DD20CF"/>
    <w:rsid w:val="00DD2FB7"/>
    <w:rsid w:val="00DD302D"/>
    <w:rsid w:val="00DD4B58"/>
    <w:rsid w:val="00DD6669"/>
    <w:rsid w:val="00DD7196"/>
    <w:rsid w:val="00DE1BAC"/>
    <w:rsid w:val="00DE278E"/>
    <w:rsid w:val="00DE3890"/>
    <w:rsid w:val="00DE7C51"/>
    <w:rsid w:val="00DF4327"/>
    <w:rsid w:val="00DF5239"/>
    <w:rsid w:val="00E0330C"/>
    <w:rsid w:val="00E05348"/>
    <w:rsid w:val="00E054C5"/>
    <w:rsid w:val="00E06DF7"/>
    <w:rsid w:val="00E07760"/>
    <w:rsid w:val="00E07A39"/>
    <w:rsid w:val="00E10B67"/>
    <w:rsid w:val="00E1201C"/>
    <w:rsid w:val="00E12514"/>
    <w:rsid w:val="00E13779"/>
    <w:rsid w:val="00E13F9F"/>
    <w:rsid w:val="00E21099"/>
    <w:rsid w:val="00E217F8"/>
    <w:rsid w:val="00E2247E"/>
    <w:rsid w:val="00E226D9"/>
    <w:rsid w:val="00E227C9"/>
    <w:rsid w:val="00E2394D"/>
    <w:rsid w:val="00E2397C"/>
    <w:rsid w:val="00E25110"/>
    <w:rsid w:val="00E270B1"/>
    <w:rsid w:val="00E272DC"/>
    <w:rsid w:val="00E30C39"/>
    <w:rsid w:val="00E336DD"/>
    <w:rsid w:val="00E33D49"/>
    <w:rsid w:val="00E342F9"/>
    <w:rsid w:val="00E37181"/>
    <w:rsid w:val="00E41038"/>
    <w:rsid w:val="00E421CD"/>
    <w:rsid w:val="00E43461"/>
    <w:rsid w:val="00E457AB"/>
    <w:rsid w:val="00E50E63"/>
    <w:rsid w:val="00E53E99"/>
    <w:rsid w:val="00E5478B"/>
    <w:rsid w:val="00E5653D"/>
    <w:rsid w:val="00E5782F"/>
    <w:rsid w:val="00E63D62"/>
    <w:rsid w:val="00E643BF"/>
    <w:rsid w:val="00E65E46"/>
    <w:rsid w:val="00E66935"/>
    <w:rsid w:val="00E7110B"/>
    <w:rsid w:val="00E71F0B"/>
    <w:rsid w:val="00E745E2"/>
    <w:rsid w:val="00E747AF"/>
    <w:rsid w:val="00E767A5"/>
    <w:rsid w:val="00E7715F"/>
    <w:rsid w:val="00E7748E"/>
    <w:rsid w:val="00E80DB6"/>
    <w:rsid w:val="00E82751"/>
    <w:rsid w:val="00E840CF"/>
    <w:rsid w:val="00E87A9E"/>
    <w:rsid w:val="00E9720B"/>
    <w:rsid w:val="00EA1083"/>
    <w:rsid w:val="00EA10B9"/>
    <w:rsid w:val="00EA5C39"/>
    <w:rsid w:val="00EA5E9D"/>
    <w:rsid w:val="00EA70D0"/>
    <w:rsid w:val="00EA7366"/>
    <w:rsid w:val="00EB347B"/>
    <w:rsid w:val="00EB4AB7"/>
    <w:rsid w:val="00EB4CCB"/>
    <w:rsid w:val="00EB55E5"/>
    <w:rsid w:val="00EB5AB8"/>
    <w:rsid w:val="00EB622E"/>
    <w:rsid w:val="00EB6382"/>
    <w:rsid w:val="00EC0C15"/>
    <w:rsid w:val="00EC4603"/>
    <w:rsid w:val="00EC4A19"/>
    <w:rsid w:val="00EC4FC2"/>
    <w:rsid w:val="00EC73CF"/>
    <w:rsid w:val="00ED2E13"/>
    <w:rsid w:val="00ED393D"/>
    <w:rsid w:val="00ED6614"/>
    <w:rsid w:val="00ED7E6E"/>
    <w:rsid w:val="00ED7E79"/>
    <w:rsid w:val="00EE0FC2"/>
    <w:rsid w:val="00EE35D1"/>
    <w:rsid w:val="00EE474B"/>
    <w:rsid w:val="00EE5B27"/>
    <w:rsid w:val="00EF128D"/>
    <w:rsid w:val="00EF1537"/>
    <w:rsid w:val="00EF2C3F"/>
    <w:rsid w:val="00EF337B"/>
    <w:rsid w:val="00EF5481"/>
    <w:rsid w:val="00EF6006"/>
    <w:rsid w:val="00F01E7D"/>
    <w:rsid w:val="00F050EF"/>
    <w:rsid w:val="00F0578F"/>
    <w:rsid w:val="00F10FD8"/>
    <w:rsid w:val="00F123B0"/>
    <w:rsid w:val="00F14588"/>
    <w:rsid w:val="00F17BE7"/>
    <w:rsid w:val="00F216CD"/>
    <w:rsid w:val="00F21888"/>
    <w:rsid w:val="00F21B32"/>
    <w:rsid w:val="00F21D86"/>
    <w:rsid w:val="00F22F06"/>
    <w:rsid w:val="00F23D0F"/>
    <w:rsid w:val="00F24547"/>
    <w:rsid w:val="00F2470D"/>
    <w:rsid w:val="00F327BF"/>
    <w:rsid w:val="00F32A00"/>
    <w:rsid w:val="00F41DE1"/>
    <w:rsid w:val="00F463E8"/>
    <w:rsid w:val="00F476E0"/>
    <w:rsid w:val="00F47E07"/>
    <w:rsid w:val="00F51611"/>
    <w:rsid w:val="00F5585D"/>
    <w:rsid w:val="00F55908"/>
    <w:rsid w:val="00F55D01"/>
    <w:rsid w:val="00F579ED"/>
    <w:rsid w:val="00F6018D"/>
    <w:rsid w:val="00F63417"/>
    <w:rsid w:val="00F65A48"/>
    <w:rsid w:val="00F66FF3"/>
    <w:rsid w:val="00F72A3B"/>
    <w:rsid w:val="00F72B59"/>
    <w:rsid w:val="00F74CC9"/>
    <w:rsid w:val="00F768E8"/>
    <w:rsid w:val="00F77144"/>
    <w:rsid w:val="00F77E32"/>
    <w:rsid w:val="00F82370"/>
    <w:rsid w:val="00F9021F"/>
    <w:rsid w:val="00F90ED9"/>
    <w:rsid w:val="00F9160D"/>
    <w:rsid w:val="00F968F8"/>
    <w:rsid w:val="00F96F81"/>
    <w:rsid w:val="00FA114F"/>
    <w:rsid w:val="00FA1FD6"/>
    <w:rsid w:val="00FA2993"/>
    <w:rsid w:val="00FA3A4E"/>
    <w:rsid w:val="00FA4FD7"/>
    <w:rsid w:val="00FA564E"/>
    <w:rsid w:val="00FA7A47"/>
    <w:rsid w:val="00FC1CA9"/>
    <w:rsid w:val="00FC2367"/>
    <w:rsid w:val="00FC3E0A"/>
    <w:rsid w:val="00FC74C5"/>
    <w:rsid w:val="00FC790F"/>
    <w:rsid w:val="00FC7992"/>
    <w:rsid w:val="00FD3143"/>
    <w:rsid w:val="00FD31E2"/>
    <w:rsid w:val="00FD3846"/>
    <w:rsid w:val="00FD45A2"/>
    <w:rsid w:val="00FD5B85"/>
    <w:rsid w:val="00FE19DD"/>
    <w:rsid w:val="00FF01FA"/>
    <w:rsid w:val="00FF253B"/>
    <w:rsid w:val="00FF6FA5"/>
    <w:rsid w:val="00FF7397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A382D"/>
  <w15:docId w15:val="{20C59FD1-596C-4104-AF91-1C7B39C8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035A"/>
  </w:style>
  <w:style w:type="paragraph" w:styleId="Nadpis1">
    <w:name w:val="heading 1"/>
    <w:basedOn w:val="Normln"/>
    <w:next w:val="Normln"/>
    <w:link w:val="Nadpis1Char"/>
    <w:uiPriority w:val="9"/>
    <w:qFormat/>
    <w:rsid w:val="003725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36E56"/>
    <w:pPr>
      <w:numPr>
        <w:numId w:val="4"/>
      </w:numPr>
      <w:spacing w:before="360" w:after="120" w:line="240" w:lineRule="auto"/>
      <w:ind w:left="357" w:hanging="357"/>
      <w:contextualSpacing w:val="0"/>
      <w:jc w:val="center"/>
      <w:outlineLvl w:val="1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CCD"/>
  </w:style>
  <w:style w:type="paragraph" w:styleId="Zpat">
    <w:name w:val="footer"/>
    <w:basedOn w:val="Normln"/>
    <w:link w:val="Zpat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CCD"/>
  </w:style>
  <w:style w:type="paragraph" w:styleId="Textbubliny">
    <w:name w:val="Balloon Text"/>
    <w:basedOn w:val="Normln"/>
    <w:link w:val="TextbublinyChar"/>
    <w:uiPriority w:val="99"/>
    <w:semiHidden/>
    <w:unhideWhenUsed/>
    <w:rsid w:val="004E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62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737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37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37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7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379F"/>
    <w:rPr>
      <w:b/>
      <w:bCs/>
      <w:sz w:val="20"/>
      <w:szCs w:val="20"/>
    </w:rPr>
  </w:style>
  <w:style w:type="paragraph" w:customStyle="1" w:styleId="Default">
    <w:name w:val="Default"/>
    <w:rsid w:val="00E2109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BB4C7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236E56"/>
    <w:rPr>
      <w:b/>
      <w:sz w:val="24"/>
      <w:szCs w:val="24"/>
    </w:rPr>
  </w:style>
  <w:style w:type="paragraph" w:styleId="Seznam3">
    <w:name w:val="List 3"/>
    <w:basedOn w:val="Normln"/>
    <w:semiHidden/>
    <w:unhideWhenUsed/>
    <w:rsid w:val="00AB758D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D36BD"/>
    <w:pPr>
      <w:spacing w:after="0" w:line="240" w:lineRule="auto"/>
    </w:pPr>
  </w:style>
  <w:style w:type="character" w:customStyle="1" w:styleId="OdstavecseseznamemChar">
    <w:name w:val="Odstavec se seznamem Char"/>
    <w:link w:val="Odstavecseseznamem"/>
    <w:uiPriority w:val="99"/>
    <w:locked/>
    <w:rsid w:val="00D06DF9"/>
  </w:style>
  <w:style w:type="paragraph" w:customStyle="1" w:styleId="Nadpislnku">
    <w:name w:val="Nadpis článku"/>
    <w:basedOn w:val="Nadpis1"/>
    <w:link w:val="NadpislnkuChar"/>
    <w:qFormat/>
    <w:rsid w:val="003725C0"/>
    <w:pPr>
      <w:numPr>
        <w:numId w:val="21"/>
      </w:numPr>
      <w:spacing w:before="360" w:after="120"/>
      <w:jc w:val="center"/>
    </w:pPr>
    <w:rPr>
      <w:sz w:val="28"/>
    </w:rPr>
  </w:style>
  <w:style w:type="character" w:customStyle="1" w:styleId="NadpislnkuChar">
    <w:name w:val="Nadpis článku Char"/>
    <w:basedOn w:val="Nadpis1Char"/>
    <w:link w:val="Nadpislnku"/>
    <w:rsid w:val="003725C0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3725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4D9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4D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A4D9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E5AC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E5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zp.cz/files/documents/storage/2023/03/01/1677681749_Metodick%C3%BD%20n%C3%A1vod%20pro%20spln%C4%9Bn%C3%AD%20po%C5%BEadavku%20na%20zaveden%C3%AD%20EM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6217D-3B0B-4EF8-BD43-7246C2F43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9336</Words>
  <Characters>55084</Characters>
  <Application>Microsoft Office Word</Application>
  <DocSecurity>0</DocSecurity>
  <Lines>459</Lines>
  <Paragraphs>128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Krajanská</dc:creator>
  <cp:keywords/>
  <dc:description/>
  <cp:lastModifiedBy>Adéla Palovská</cp:lastModifiedBy>
  <cp:revision>13</cp:revision>
  <cp:lastPrinted>2023-11-14T08:03:00Z</cp:lastPrinted>
  <dcterms:created xsi:type="dcterms:W3CDTF">2025-08-13T11:56:00Z</dcterms:created>
  <dcterms:modified xsi:type="dcterms:W3CDTF">2025-08-14T10:46:00Z</dcterms:modified>
</cp:coreProperties>
</file>