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367EB6">
        <w:rPr>
          <w:rFonts w:ascii="Times New Roman" w:hAnsi="Times New Roman"/>
          <w:snapToGrid w:val="0"/>
          <w:sz w:val="28"/>
          <w:szCs w:val="28"/>
        </w:rPr>
        <w:t>4</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64063C" w:rsidRPr="0064063C">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BC466C" w:rsidRPr="00BC466C" w:rsidRDefault="00BC466C" w:rsidP="00BC466C">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Praha </w:t>
      </w:r>
      <w:r w:rsidR="004F4829" w:rsidRPr="00661FFB">
        <w:rPr>
          <w:rFonts w:ascii="Times New Roman" w:hAnsi="Times New Roman"/>
        </w:rPr>
        <w:t>12</w:t>
      </w:r>
      <w:r w:rsidRPr="00661FFB">
        <w:rPr>
          <w:rFonts w:ascii="Times New Roman" w:hAnsi="Times New Roman"/>
        </w:rPr>
        <w:t xml:space="preserve">“ Část </w:t>
      </w:r>
      <w:r w:rsidR="00661FFB" w:rsidRPr="00661FFB">
        <w:rPr>
          <w:rFonts w:ascii="Times New Roman" w:hAnsi="Times New Roman"/>
        </w:rPr>
        <w:t>4</w:t>
      </w:r>
      <w:r w:rsidRPr="00661FFB">
        <w:rPr>
          <w:rFonts w:ascii="Times New Roman" w:hAnsi="Times New Roman"/>
        </w:rPr>
        <w:t xml:space="preserve">: </w:t>
      </w:r>
      <w:r w:rsidR="00661FFB" w:rsidRPr="00661FFB">
        <w:rPr>
          <w:rFonts w:ascii="Times New Roman" w:hAnsi="Times New Roman"/>
        </w:rPr>
        <w:t>„Lokalita 4</w:t>
      </w:r>
      <w:r w:rsidR="004F4829" w:rsidRPr="00661FFB">
        <w:rPr>
          <w:rFonts w:ascii="Times New Roman" w:hAnsi="Times New Roman"/>
        </w:rPr>
        <w:t>“</w:t>
      </w:r>
      <w:r w:rsidRPr="004F4829">
        <w:rPr>
          <w:rFonts w:ascii="Times New Roman" w:hAnsi="Times New Roman"/>
        </w:rPr>
        <w:t xml:space="preserve"> vyhlášeného objednatelem podle ustanovení § </w:t>
      </w:r>
      <w:smartTag w:uri="urn:schemas-microsoft-com:office:smarttags" w:element="metricconverter">
        <w:smartTagPr>
          <w:attr w:name="ProductID" w:val="27 a"/>
        </w:smartTagPr>
        <w:r w:rsidRPr="004F4829">
          <w:rPr>
            <w:rFonts w:ascii="Times New Roman" w:hAnsi="Times New Roman"/>
          </w:rPr>
          <w:t>27 a</w:t>
        </w:r>
      </w:smartTag>
      <w:r w:rsidRPr="004F4829">
        <w:rPr>
          <w:rFonts w:ascii="Times New Roman" w:hAnsi="Times New Roman"/>
        </w:rPr>
        <w:t xml:space="preserve"> následujících zákona č. 137/2006 Sb., o veřejných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BC466C" w:rsidRPr="00DC0E8F" w:rsidRDefault="00BC466C"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BC466C" w:rsidRPr="00BC466C" w:rsidRDefault="00BC466C" w:rsidP="00BC466C">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sportoviště, herní prvky, odpadkové koše apod.) </w:t>
      </w:r>
      <w:r w:rsidRPr="00073F51">
        <w:rPr>
          <w:rFonts w:ascii="Times New Roman" w:hAnsi="Times New Roman" w:cs="Times New Roman"/>
        </w:rPr>
        <w:t xml:space="preserve">v místě plnění, a to na území městské části Praha </w:t>
      </w:r>
      <w:r w:rsidRPr="00661FFB">
        <w:rPr>
          <w:rFonts w:ascii="Times New Roman" w:hAnsi="Times New Roman" w:cs="Times New Roman"/>
        </w:rPr>
        <w:t xml:space="preserve">12 v lokalitě č. </w:t>
      </w:r>
      <w:r w:rsidR="00661FFB" w:rsidRPr="00661FFB">
        <w:rPr>
          <w:rFonts w:ascii="Times New Roman" w:hAnsi="Times New Roman" w:cs="Times New Roman"/>
        </w:rPr>
        <w:t>4</w:t>
      </w:r>
      <w:r w:rsidRPr="00661FFB">
        <w:rPr>
          <w:rFonts w:ascii="Times New Roman" w:hAnsi="Times New Roman" w:cs="Times New Roman"/>
        </w:rPr>
        <w:t xml:space="preserve"> ohraničené ulicemi </w:t>
      </w:r>
      <w:r w:rsidR="00661FFB" w:rsidRPr="00661FFB">
        <w:rPr>
          <w:rFonts w:ascii="Times New Roman" w:hAnsi="Times New Roman" w:cs="Times New Roman"/>
          <w:szCs w:val="22"/>
        </w:rPr>
        <w:t>Imrychova, Rytířova, Mádrova, Krouzova, Hasova a Daškova</w:t>
      </w:r>
      <w:r w:rsidRPr="00661FFB">
        <w:rPr>
          <w:rFonts w:ascii="Times New Roman" w:hAnsi="Times New Roman" w:cs="Times New Roman"/>
        </w:rPr>
        <w:t xml:space="preserve"> o celkové výměře </w:t>
      </w:r>
      <w:r w:rsidR="00661FFB" w:rsidRPr="00661FFB">
        <w:rPr>
          <w:rFonts w:ascii="Times New Roman" w:hAnsi="Times New Roman" w:cs="Times New Roman"/>
          <w:szCs w:val="22"/>
        </w:rPr>
        <w:t>225.942 m</w:t>
      </w:r>
      <w:r w:rsidR="00661FFB" w:rsidRPr="00661FFB">
        <w:rPr>
          <w:rFonts w:ascii="Times New Roman" w:hAnsi="Times New Roman" w:cs="Times New Roman"/>
          <w:szCs w:val="22"/>
          <w:vertAlign w:val="superscript"/>
        </w:rPr>
        <w:t>2</w:t>
      </w:r>
      <w:r w:rsidRPr="00661FFB">
        <w:rPr>
          <w:rFonts w:ascii="Times New Roman" w:hAnsi="Times New Roman" w:cs="Times New Roman"/>
        </w:rPr>
        <w:t xml:space="preserve"> (dále jen </w:t>
      </w:r>
      <w:r w:rsidRPr="00661FFB">
        <w:rPr>
          <w:rFonts w:ascii="Times New Roman" w:hAnsi="Times New Roman" w:cs="Times New Roman"/>
          <w:b/>
        </w:rPr>
        <w:t>„dílo“</w:t>
      </w:r>
      <w:r w:rsidRPr="00661FFB">
        <w:rPr>
          <w:rFonts w:ascii="Times New Roman" w:hAnsi="Times New Roman" w:cs="Times New Roman"/>
        </w:rPr>
        <w:t>), a závazek objednatele zaplatit zhotoviteli za provedené</w:t>
      </w:r>
      <w:r w:rsidRPr="0083665D">
        <w:rPr>
          <w:rFonts w:ascii="Times New Roman" w:hAnsi="Times New Roman"/>
        </w:rPr>
        <w:t xml:space="preserve"> </w:t>
      </w:r>
      <w:r>
        <w:rPr>
          <w:rFonts w:ascii="Times New Roman" w:hAnsi="Times New Roman"/>
        </w:rPr>
        <w:t xml:space="preserve">práce,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BC466C" w:rsidRPr="00CE0486" w:rsidRDefault="00BC466C" w:rsidP="00D35CE7">
      <w:pPr>
        <w:spacing w:after="60"/>
        <w:jc w:val="center"/>
        <w:rPr>
          <w:rFonts w:ascii="Times New Roman" w:hAnsi="Times New Roman"/>
          <w:b/>
        </w:rPr>
      </w:pPr>
    </w:p>
    <w:p w:rsidR="00D35CE7" w:rsidRPr="00CE0486" w:rsidRDefault="00BC466C"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BC466C" w:rsidRPr="00BC466C" w:rsidRDefault="00BC466C" w:rsidP="00BC466C">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BC466C" w:rsidRPr="00BC466C" w:rsidRDefault="00BC466C" w:rsidP="00BC466C">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Pr="00850F59"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sidRPr="00850F59">
        <w:rPr>
          <w:rFonts w:ascii="Times New Roman" w:hAnsi="Times New Roman"/>
        </w:rPr>
        <w:t>10.000 Kč.</w:t>
      </w:r>
    </w:p>
    <w:p w:rsidR="00BD156F" w:rsidRDefault="00BD156F" w:rsidP="00BD156F">
      <w:pPr>
        <w:numPr>
          <w:ilvl w:val="0"/>
          <w:numId w:val="9"/>
        </w:numPr>
        <w:spacing w:after="60"/>
        <w:rPr>
          <w:rFonts w:ascii="Times New Roman" w:hAnsi="Times New Roman"/>
        </w:rPr>
      </w:pPr>
      <w:r w:rsidRPr="00BD156F">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850F59">
        <w:rPr>
          <w:rFonts w:ascii="Times New Roman" w:hAnsi="Times New Roman"/>
        </w:rPr>
        <w:t>Za</w:t>
      </w:r>
      <w:r w:rsidRPr="00DC0E8F">
        <w:rPr>
          <w:rFonts w:ascii="Times New Roman" w:hAnsi="Times New Roman"/>
        </w:rPr>
        <w:t xml:space="preserve"> prodlení s úhradou faktury za provedení díla je objednatel povinen uhradit </w:t>
      </w:r>
      <w:r>
        <w:rPr>
          <w:rFonts w:ascii="Times New Roman" w:hAnsi="Times New Roman"/>
        </w:rPr>
        <w:t>smluvní pokutu</w:t>
      </w:r>
      <w:r w:rsidRPr="00DC0E8F">
        <w:rPr>
          <w:rFonts w:ascii="Times New Roman" w:hAnsi="Times New Roman"/>
        </w:rPr>
        <w:t xml:space="preserve"> ve výši 0,05 % dlužné částky, a to za každý i započatý den prodlení, na účet zhotovitele do 10 dnů ode dne uplatnění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BC466C" w:rsidRPr="00BC466C" w:rsidRDefault="00BC466C" w:rsidP="00BC466C">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BD156F"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w:t>
      </w:r>
      <w:r w:rsidRPr="00850F59">
        <w:rPr>
          <w:rFonts w:ascii="Times New Roman" w:hAnsi="Times New Roman" w:cs="Times New Roman"/>
          <w:bCs/>
          <w:szCs w:val="24"/>
        </w:rPr>
        <w:t>nabídce zhotovitele v rámci předchozího zadávacího řízení.</w:t>
      </w:r>
    </w:p>
    <w:p w:rsidR="00BD156F" w:rsidRDefault="00BD156F" w:rsidP="00BD156F">
      <w:pPr>
        <w:pStyle w:val="Textodst1sl"/>
        <w:numPr>
          <w:ilvl w:val="0"/>
          <w:numId w:val="10"/>
        </w:numPr>
        <w:spacing w:before="0" w:after="60"/>
        <w:rPr>
          <w:rFonts w:ascii="Times New Roman" w:hAnsi="Times New Roman" w:cs="Times New Roman"/>
          <w:snapToGrid w:val="0"/>
        </w:rPr>
      </w:pPr>
      <w:r w:rsidRPr="00BD156F">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BD156F" w:rsidRPr="00850F59" w:rsidRDefault="00BD156F" w:rsidP="00BD156F">
      <w:pPr>
        <w:pStyle w:val="Textodst1sl"/>
        <w:numPr>
          <w:ilvl w:val="0"/>
          <w:numId w:val="10"/>
        </w:numPr>
        <w:spacing w:before="0" w:after="60"/>
        <w:rPr>
          <w:rFonts w:ascii="Times New Roman" w:hAnsi="Times New Roman" w:cs="Times New Roman"/>
          <w:snapToGrid w:val="0"/>
        </w:rPr>
      </w:pPr>
      <w:r w:rsidRPr="00BD156F">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850F59"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850F59">
        <w:rPr>
          <w:rFonts w:ascii="Times New Roman" w:hAnsi="Times New Roman"/>
          <w:b/>
        </w:rPr>
        <w:t>VII. - Zařízení zhotovitele</w:t>
      </w:r>
    </w:p>
    <w:p w:rsidR="00BC466C" w:rsidRPr="00850F59" w:rsidRDefault="00BC466C"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850F59">
        <w:rPr>
          <w:rFonts w:ascii="Times New Roman" w:hAnsi="Times New Roman"/>
        </w:rPr>
        <w:t>Zhotovitel je povinen při své činnosti</w:t>
      </w:r>
      <w:r w:rsidRPr="00DC0E8F">
        <w:rPr>
          <w:rFonts w:ascii="Times New Roman" w:hAnsi="Times New Roman"/>
        </w:rPr>
        <w:t xml:space="preserve">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BC466C" w:rsidRPr="00DC0E8F" w:rsidRDefault="00BC466C"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BC466C" w:rsidRPr="00DC0E8F" w:rsidRDefault="00BC466C"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BC466C" w:rsidRPr="00BC466C" w:rsidRDefault="00BC466C" w:rsidP="00BC466C">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BC466C" w:rsidRPr="00DC0E8F" w:rsidRDefault="00BC466C"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BC466C" w:rsidRPr="00DC0E8F" w:rsidRDefault="00BC466C"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BC466C" w:rsidRPr="00DC0E8F" w:rsidRDefault="00BC466C"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BC466C" w:rsidRPr="00BC466C" w:rsidRDefault="00BC466C" w:rsidP="00BC466C">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BC466C" w:rsidRPr="00BC466C" w:rsidRDefault="00BC466C" w:rsidP="00BC466C">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Pr="00CE0486" w:rsidRDefault="00D35CE7" w:rsidP="00D35CE7">
      <w:pPr>
        <w:pStyle w:val="Textodst1sl"/>
        <w:spacing w:before="0" w:after="60"/>
        <w:rPr>
          <w:rFonts w:ascii="Times New Roman" w:hAnsi="Times New Roman"/>
        </w:rPr>
      </w:pP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BC466C" w:rsidRPr="00BC466C" w:rsidRDefault="00BC466C" w:rsidP="00BC466C">
      <w:pPr>
        <w:pStyle w:val="Textodst1sl"/>
      </w:pPr>
    </w:p>
    <w:p w:rsidR="00D35CE7" w:rsidRDefault="00D35CE7" w:rsidP="00D35CE7">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850F59" w:rsidRDefault="00D35CE7" w:rsidP="00BE6DF6">
      <w:pPr>
        <w:pStyle w:val="Textodst1sl"/>
        <w:numPr>
          <w:ilvl w:val="0"/>
          <w:numId w:val="19"/>
        </w:numPr>
        <w:spacing w:before="0" w:after="60"/>
        <w:rPr>
          <w:rFonts w:ascii="Times New Roman" w:hAnsi="Times New Roman"/>
        </w:rPr>
      </w:pPr>
      <w:r w:rsidRPr="00850F59">
        <w:rPr>
          <w:rFonts w:ascii="Times New Roman" w:hAnsi="Times New Roman"/>
        </w:rPr>
        <w:t xml:space="preserve">Právně závazkové vztahy založené touto smlouvou, jakož i otázky touto smlouvou neupravené, se řídí příslušnými ustanoveními zákona č. </w:t>
      </w:r>
      <w:r w:rsidR="000175E9" w:rsidRPr="00850F59">
        <w:rPr>
          <w:rFonts w:ascii="Times New Roman" w:hAnsi="Times New Roman"/>
        </w:rPr>
        <w:t>89</w:t>
      </w:r>
      <w:r w:rsidRPr="00850F59">
        <w:rPr>
          <w:rFonts w:ascii="Times New Roman" w:hAnsi="Times New Roman"/>
        </w:rPr>
        <w:t>/</w:t>
      </w:r>
      <w:r w:rsidR="000175E9" w:rsidRPr="00850F59">
        <w:rPr>
          <w:rFonts w:ascii="Times New Roman" w:hAnsi="Times New Roman"/>
        </w:rPr>
        <w:t>2012</w:t>
      </w:r>
      <w:r w:rsidRPr="00850F59">
        <w:rPr>
          <w:rFonts w:ascii="Times New Roman" w:hAnsi="Times New Roman"/>
        </w:rPr>
        <w:t xml:space="preserve"> Sb., ob</w:t>
      </w:r>
      <w:r w:rsidR="000175E9" w:rsidRPr="00850F59">
        <w:rPr>
          <w:rFonts w:ascii="Times New Roman" w:hAnsi="Times New Roman"/>
        </w:rPr>
        <w:t>čanského</w:t>
      </w:r>
      <w:r w:rsidRPr="00850F59">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lastRenderedPageBreak/>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62455E" w:rsidRPr="000E1354" w:rsidRDefault="0062455E"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Pr="007C2206" w:rsidRDefault="00D35CE7" w:rsidP="00D35CE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D35CE7" w:rsidRDefault="00D35CE7" w:rsidP="00D35CE7">
      <w:pPr>
        <w:pStyle w:val="Textodst1sl"/>
        <w:spacing w:before="0" w:after="60"/>
        <w:ind w:left="644"/>
        <w:rPr>
          <w:rFonts w:ascii="Times New Roman" w:hAnsi="Times New Roman"/>
        </w:rPr>
      </w:pPr>
    </w:p>
    <w:p w:rsidR="00BC466C" w:rsidRDefault="00BC466C" w:rsidP="00D35CE7">
      <w:pPr>
        <w:pStyle w:val="Textodst1sl"/>
        <w:spacing w:before="0" w:after="60"/>
        <w:ind w:left="644"/>
        <w:rPr>
          <w:rFonts w:ascii="Times New Roman" w:hAnsi="Times New Roman"/>
        </w:rPr>
      </w:pPr>
    </w:p>
    <w:p w:rsidR="00BC466C" w:rsidRDefault="00BC466C" w:rsidP="00D35CE7">
      <w:pPr>
        <w:pStyle w:val="Textodst1sl"/>
        <w:spacing w:before="0" w:after="60"/>
        <w:ind w:left="644"/>
        <w:rPr>
          <w:rFonts w:ascii="Times New Roman" w:hAnsi="Times New Roman"/>
        </w:rPr>
      </w:pPr>
    </w:p>
    <w:p w:rsidR="00BC466C" w:rsidRDefault="00BC466C" w:rsidP="00D35CE7">
      <w:pPr>
        <w:pStyle w:val="Textodst1sl"/>
        <w:spacing w:before="0" w:after="60"/>
        <w:ind w:left="644"/>
        <w:rPr>
          <w:rFonts w:ascii="Times New Roman" w:hAnsi="Times New Roman"/>
        </w:rPr>
      </w:pPr>
    </w:p>
    <w:p w:rsidR="00BC466C" w:rsidRPr="00DC0E8F" w:rsidRDefault="00BC466C" w:rsidP="00D35CE7">
      <w:pPr>
        <w:pStyle w:val="Textodst1sl"/>
        <w:spacing w:before="0" w:after="60"/>
        <w:ind w:left="644"/>
        <w:rPr>
          <w:rFonts w:ascii="Times New Roman" w:hAnsi="Times New Roman"/>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BC466C" w:rsidRPr="00DC0E8F" w:rsidRDefault="00BC466C"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BC466C" w:rsidRDefault="00BC466C" w:rsidP="00421AA0">
            <w:pPr>
              <w:pStyle w:val="zkltext12bloksvzan"/>
              <w:rPr>
                <w:rFonts w:ascii="Times New Roman" w:hAnsi="Times New Roman"/>
              </w:rPr>
            </w:pPr>
          </w:p>
          <w:p w:rsidR="00BC466C" w:rsidRDefault="00BC466C" w:rsidP="00421AA0">
            <w:pPr>
              <w:pStyle w:val="zkltext12bloksvzan"/>
              <w:rPr>
                <w:rFonts w:ascii="Times New Roman" w:hAnsi="Times New Roman"/>
              </w:rPr>
            </w:pPr>
          </w:p>
          <w:p w:rsidR="00BC466C" w:rsidRDefault="00BC466C" w:rsidP="00421AA0">
            <w:pPr>
              <w:pStyle w:val="zkltext12bloksvzan"/>
              <w:rPr>
                <w:rFonts w:ascii="Times New Roman" w:hAnsi="Times New Roman"/>
              </w:rPr>
            </w:pPr>
          </w:p>
          <w:p w:rsidR="00BC466C" w:rsidRPr="00DC0E8F" w:rsidRDefault="00BC466C" w:rsidP="00421AA0">
            <w:pPr>
              <w:pStyle w:val="zkltext12bloksvzan"/>
              <w:rPr>
                <w:rFonts w:ascii="Times New Roman" w:hAnsi="Times New Roman"/>
              </w:rPr>
            </w:pPr>
            <w:bookmarkStart w:id="0" w:name="_GoBack"/>
            <w:bookmarkEnd w:id="0"/>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64063C" w:rsidP="00421AA0">
            <w:pPr>
              <w:keepNext/>
              <w:jc w:val="center"/>
              <w:rPr>
                <w:rFonts w:ascii="Times New Roman" w:hAnsi="Times New Roman"/>
              </w:rPr>
            </w:pPr>
            <w:r w:rsidRPr="0064063C">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075" w:rsidRDefault="00C06075" w:rsidP="00F33541">
      <w:r>
        <w:separator/>
      </w:r>
    </w:p>
  </w:endnote>
  <w:endnote w:type="continuationSeparator" w:id="0">
    <w:p w:rsidR="00C06075" w:rsidRDefault="00C06075"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C0607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BC466C">
      <w:rPr>
        <w:noProof/>
        <w:snapToGrid w:val="0"/>
        <w:sz w:val="18"/>
      </w:rPr>
      <w:t>9</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075" w:rsidRDefault="00C06075" w:rsidP="00F33541">
      <w:r>
        <w:separator/>
      </w:r>
    </w:p>
  </w:footnote>
  <w:footnote w:type="continuationSeparator" w:id="0">
    <w:p w:rsidR="00C06075" w:rsidRDefault="00C06075"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106F71"/>
    <w:rsid w:val="00187760"/>
    <w:rsid w:val="001C75EB"/>
    <w:rsid w:val="00367EB6"/>
    <w:rsid w:val="00492EDC"/>
    <w:rsid w:val="004C69BC"/>
    <w:rsid w:val="004F4829"/>
    <w:rsid w:val="005123DF"/>
    <w:rsid w:val="00544520"/>
    <w:rsid w:val="0062455E"/>
    <w:rsid w:val="0064063C"/>
    <w:rsid w:val="00661FFB"/>
    <w:rsid w:val="006B2B3C"/>
    <w:rsid w:val="006D3120"/>
    <w:rsid w:val="006F10B9"/>
    <w:rsid w:val="0074475C"/>
    <w:rsid w:val="00772418"/>
    <w:rsid w:val="007A2C49"/>
    <w:rsid w:val="007F4BD3"/>
    <w:rsid w:val="00812CF7"/>
    <w:rsid w:val="00850F59"/>
    <w:rsid w:val="008B63FC"/>
    <w:rsid w:val="008F630C"/>
    <w:rsid w:val="00A527E9"/>
    <w:rsid w:val="00BC466C"/>
    <w:rsid w:val="00BD156F"/>
    <w:rsid w:val="00C06075"/>
    <w:rsid w:val="00D35CE7"/>
    <w:rsid w:val="00E705AE"/>
    <w:rsid w:val="00EF5528"/>
    <w:rsid w:val="00F3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10</Pages>
  <Words>4332</Words>
  <Characters>25565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23</cp:revision>
  <dcterms:created xsi:type="dcterms:W3CDTF">2015-10-19T09:08:00Z</dcterms:created>
  <dcterms:modified xsi:type="dcterms:W3CDTF">2016-05-09T13:08:00Z</dcterms:modified>
</cp:coreProperties>
</file>